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B405A" w14:textId="17725DF8" w:rsidR="00951830" w:rsidRPr="00B7091E" w:rsidRDefault="00951830" w:rsidP="000B7374">
      <w:pPr>
        <w:ind w:firstLine="709"/>
        <w:jc w:val="center"/>
        <w:rPr>
          <w:b/>
          <w:sz w:val="28"/>
          <w:szCs w:val="28"/>
        </w:rPr>
      </w:pPr>
      <w:bookmarkStart w:id="0" w:name="_Hlk83896471"/>
      <w:bookmarkStart w:id="1" w:name="_Hlk72937818"/>
      <w:bookmarkStart w:id="2" w:name="_Hlk63062660"/>
      <w:r w:rsidRPr="00B7091E">
        <w:rPr>
          <w:b/>
          <w:sz w:val="28"/>
          <w:szCs w:val="28"/>
        </w:rPr>
        <w:t xml:space="preserve">Протокол № </w:t>
      </w:r>
      <w:r w:rsidR="009D57FE">
        <w:rPr>
          <w:b/>
          <w:sz w:val="28"/>
          <w:szCs w:val="28"/>
        </w:rPr>
        <w:t>30</w:t>
      </w:r>
    </w:p>
    <w:p w14:paraId="79DBA187" w14:textId="331AB6F5" w:rsidR="00951830" w:rsidRPr="00B7091E" w:rsidRDefault="00951830" w:rsidP="000B7374">
      <w:pPr>
        <w:ind w:firstLine="709"/>
        <w:jc w:val="center"/>
        <w:rPr>
          <w:b/>
          <w:sz w:val="28"/>
          <w:szCs w:val="28"/>
        </w:rPr>
      </w:pPr>
      <w:r w:rsidRPr="00B7091E">
        <w:rPr>
          <w:b/>
          <w:sz w:val="28"/>
          <w:szCs w:val="28"/>
        </w:rPr>
        <w:t>Заседание Думы Черемховского районного муниципального образования</w:t>
      </w:r>
      <w:r w:rsidR="00313B96">
        <w:rPr>
          <w:b/>
          <w:sz w:val="28"/>
          <w:szCs w:val="28"/>
        </w:rPr>
        <w:t xml:space="preserve"> </w:t>
      </w:r>
      <w:r w:rsidRPr="00B7091E">
        <w:rPr>
          <w:b/>
          <w:sz w:val="28"/>
          <w:szCs w:val="28"/>
        </w:rPr>
        <w:t>(седьмого созыва)</w:t>
      </w:r>
    </w:p>
    <w:p w14:paraId="79D09FF7" w14:textId="77777777" w:rsidR="00951830" w:rsidRPr="00B7091E" w:rsidRDefault="00951830" w:rsidP="000B7374">
      <w:pPr>
        <w:tabs>
          <w:tab w:val="left" w:pos="2955"/>
        </w:tabs>
        <w:ind w:firstLine="709"/>
        <w:jc w:val="center"/>
        <w:rPr>
          <w:b/>
          <w:sz w:val="28"/>
          <w:szCs w:val="28"/>
        </w:rPr>
      </w:pPr>
    </w:p>
    <w:p w14:paraId="5395C489" w14:textId="76C8565C" w:rsidR="00951830" w:rsidRPr="00B7091E" w:rsidRDefault="00951830" w:rsidP="000B7374">
      <w:pPr>
        <w:tabs>
          <w:tab w:val="left" w:pos="4620"/>
          <w:tab w:val="left" w:pos="7755"/>
        </w:tabs>
        <w:ind w:firstLine="709"/>
        <w:jc w:val="both"/>
        <w:rPr>
          <w:b/>
          <w:sz w:val="28"/>
          <w:szCs w:val="28"/>
        </w:rPr>
      </w:pPr>
      <w:r w:rsidRPr="00B7091E">
        <w:rPr>
          <w:b/>
          <w:sz w:val="28"/>
          <w:szCs w:val="28"/>
        </w:rPr>
        <w:t xml:space="preserve">от </w:t>
      </w:r>
      <w:r w:rsidR="00AA5B12" w:rsidRPr="00B7091E">
        <w:rPr>
          <w:b/>
          <w:sz w:val="28"/>
          <w:szCs w:val="28"/>
        </w:rPr>
        <w:t>2</w:t>
      </w:r>
      <w:r w:rsidRPr="00B7091E">
        <w:rPr>
          <w:b/>
          <w:sz w:val="28"/>
          <w:szCs w:val="28"/>
        </w:rPr>
        <w:t xml:space="preserve"> </w:t>
      </w:r>
      <w:r w:rsidR="009D57FE">
        <w:rPr>
          <w:b/>
          <w:sz w:val="28"/>
          <w:szCs w:val="28"/>
        </w:rPr>
        <w:t>марта</w:t>
      </w:r>
      <w:r w:rsidR="001D0D25" w:rsidRPr="00B7091E">
        <w:rPr>
          <w:b/>
          <w:sz w:val="28"/>
          <w:szCs w:val="28"/>
        </w:rPr>
        <w:t xml:space="preserve"> </w:t>
      </w:r>
      <w:r w:rsidRPr="00B7091E">
        <w:rPr>
          <w:b/>
          <w:sz w:val="28"/>
          <w:szCs w:val="28"/>
        </w:rPr>
        <w:t>20</w:t>
      </w:r>
      <w:r w:rsidR="001D0D25" w:rsidRPr="00B7091E">
        <w:rPr>
          <w:b/>
          <w:sz w:val="28"/>
          <w:szCs w:val="28"/>
        </w:rPr>
        <w:t>22</w:t>
      </w:r>
      <w:r w:rsidRPr="00B7091E">
        <w:rPr>
          <w:b/>
          <w:sz w:val="28"/>
          <w:szCs w:val="28"/>
        </w:rPr>
        <w:t xml:space="preserve"> года                                                               г. Черемхово</w:t>
      </w:r>
    </w:p>
    <w:p w14:paraId="33A194B6" w14:textId="77777777" w:rsidR="00951830" w:rsidRPr="00B7091E" w:rsidRDefault="00951830" w:rsidP="000B7374">
      <w:pPr>
        <w:tabs>
          <w:tab w:val="left" w:pos="7755"/>
        </w:tabs>
        <w:ind w:firstLine="709"/>
        <w:jc w:val="both"/>
        <w:rPr>
          <w:b/>
          <w:sz w:val="28"/>
          <w:szCs w:val="28"/>
        </w:rPr>
      </w:pPr>
    </w:p>
    <w:p w14:paraId="58D2D4E5" w14:textId="77777777" w:rsidR="00951830" w:rsidRPr="00B7091E" w:rsidRDefault="00951830" w:rsidP="000B7374">
      <w:pPr>
        <w:tabs>
          <w:tab w:val="left" w:pos="7755"/>
        </w:tabs>
        <w:ind w:firstLine="709"/>
        <w:jc w:val="both"/>
        <w:rPr>
          <w:b/>
          <w:sz w:val="28"/>
          <w:szCs w:val="28"/>
        </w:rPr>
      </w:pPr>
      <w:r w:rsidRPr="00B7091E">
        <w:rPr>
          <w:b/>
          <w:sz w:val="28"/>
          <w:szCs w:val="28"/>
        </w:rPr>
        <w:t>Присутствовали:</w:t>
      </w:r>
    </w:p>
    <w:p w14:paraId="2B3E39AC" w14:textId="77777777" w:rsidR="00951830" w:rsidRPr="00B7091E" w:rsidRDefault="00951830" w:rsidP="000B7374">
      <w:pPr>
        <w:tabs>
          <w:tab w:val="left" w:pos="7755"/>
        </w:tabs>
        <w:ind w:firstLine="709"/>
        <w:jc w:val="both"/>
        <w:rPr>
          <w:sz w:val="28"/>
          <w:szCs w:val="28"/>
        </w:rPr>
      </w:pPr>
    </w:p>
    <w:p w14:paraId="0D374538" w14:textId="77777777" w:rsidR="00951830" w:rsidRPr="00B7091E" w:rsidRDefault="00951830" w:rsidP="000B7374">
      <w:pPr>
        <w:tabs>
          <w:tab w:val="left" w:pos="7755"/>
        </w:tabs>
        <w:ind w:firstLine="709"/>
        <w:jc w:val="both"/>
        <w:rPr>
          <w:b/>
          <w:sz w:val="28"/>
          <w:szCs w:val="28"/>
        </w:rPr>
      </w:pPr>
      <w:r w:rsidRPr="00B7091E">
        <w:rPr>
          <w:b/>
          <w:sz w:val="28"/>
          <w:szCs w:val="28"/>
        </w:rPr>
        <w:t xml:space="preserve">                              Депутаты Думы:</w:t>
      </w:r>
    </w:p>
    <w:p w14:paraId="1C671EA2" w14:textId="49F90FF3" w:rsidR="00951830" w:rsidRPr="00B7091E" w:rsidRDefault="00951830" w:rsidP="000B7374">
      <w:pPr>
        <w:tabs>
          <w:tab w:val="left" w:pos="7755"/>
        </w:tabs>
        <w:ind w:firstLine="709"/>
        <w:jc w:val="both"/>
        <w:rPr>
          <w:sz w:val="28"/>
          <w:szCs w:val="28"/>
        </w:rPr>
      </w:pPr>
      <w:r w:rsidRPr="00B7091E">
        <w:rPr>
          <w:sz w:val="28"/>
          <w:szCs w:val="28"/>
        </w:rPr>
        <w:t>1.Уханева Татьяна Васильевна, округ № 1</w:t>
      </w:r>
    </w:p>
    <w:p w14:paraId="72E5B7CA" w14:textId="5F03EB06" w:rsidR="00AA5B12" w:rsidRPr="00B7091E" w:rsidRDefault="00AA5B12" w:rsidP="000B7374">
      <w:pPr>
        <w:tabs>
          <w:tab w:val="left" w:pos="7755"/>
        </w:tabs>
        <w:ind w:firstLine="709"/>
        <w:jc w:val="both"/>
        <w:rPr>
          <w:sz w:val="28"/>
          <w:szCs w:val="28"/>
        </w:rPr>
      </w:pPr>
      <w:r w:rsidRPr="00B7091E">
        <w:rPr>
          <w:sz w:val="28"/>
          <w:szCs w:val="28"/>
        </w:rPr>
        <w:t>2.Чирков Юрий Владимирович, округ № 2</w:t>
      </w:r>
    </w:p>
    <w:p w14:paraId="345C1C53" w14:textId="7180F23A" w:rsidR="001D0D25" w:rsidRDefault="001D0D25" w:rsidP="000B7374">
      <w:pPr>
        <w:tabs>
          <w:tab w:val="left" w:pos="7755"/>
        </w:tabs>
        <w:ind w:firstLine="709"/>
        <w:jc w:val="both"/>
        <w:rPr>
          <w:sz w:val="28"/>
          <w:szCs w:val="28"/>
        </w:rPr>
      </w:pPr>
      <w:r w:rsidRPr="00B7091E">
        <w:rPr>
          <w:sz w:val="28"/>
          <w:szCs w:val="28"/>
        </w:rPr>
        <w:t>3.Бедушвиль Валерий Игнатьевич, округ № 3</w:t>
      </w:r>
    </w:p>
    <w:p w14:paraId="7AD9829E" w14:textId="15C33B80" w:rsidR="009D57FE" w:rsidRPr="00B7091E" w:rsidRDefault="009D57FE" w:rsidP="000B7374">
      <w:pPr>
        <w:tabs>
          <w:tab w:val="left" w:pos="7755"/>
        </w:tabs>
        <w:ind w:firstLine="709"/>
        <w:jc w:val="both"/>
        <w:rPr>
          <w:sz w:val="28"/>
          <w:szCs w:val="28"/>
        </w:rPr>
      </w:pPr>
      <w:r>
        <w:rPr>
          <w:sz w:val="28"/>
          <w:szCs w:val="28"/>
        </w:rPr>
        <w:t xml:space="preserve">4.Геворгян </w:t>
      </w:r>
      <w:proofErr w:type="spellStart"/>
      <w:r>
        <w:rPr>
          <w:sz w:val="28"/>
          <w:szCs w:val="28"/>
        </w:rPr>
        <w:t>Арамаис</w:t>
      </w:r>
      <w:proofErr w:type="spellEnd"/>
      <w:r>
        <w:rPr>
          <w:sz w:val="28"/>
          <w:szCs w:val="28"/>
        </w:rPr>
        <w:t xml:space="preserve"> Валерьевич, округ № 4</w:t>
      </w:r>
    </w:p>
    <w:p w14:paraId="453C62A0" w14:textId="7852B46D" w:rsidR="00951830" w:rsidRPr="00B7091E" w:rsidRDefault="009D57FE" w:rsidP="000B7374">
      <w:pPr>
        <w:tabs>
          <w:tab w:val="left" w:pos="7755"/>
        </w:tabs>
        <w:ind w:firstLine="709"/>
        <w:jc w:val="both"/>
        <w:rPr>
          <w:sz w:val="28"/>
          <w:szCs w:val="28"/>
        </w:rPr>
      </w:pPr>
      <w:r>
        <w:rPr>
          <w:sz w:val="28"/>
          <w:szCs w:val="28"/>
        </w:rPr>
        <w:t>5</w:t>
      </w:r>
      <w:r w:rsidR="00951830" w:rsidRPr="00B7091E">
        <w:rPr>
          <w:sz w:val="28"/>
          <w:szCs w:val="28"/>
        </w:rPr>
        <w:t>. Горбачёв Алексей Олегович, округ № 5</w:t>
      </w:r>
    </w:p>
    <w:p w14:paraId="7FC6B5F5" w14:textId="7DCE6C3F" w:rsidR="00951830" w:rsidRDefault="00AA5B12" w:rsidP="000B7374">
      <w:pPr>
        <w:tabs>
          <w:tab w:val="left" w:pos="7755"/>
        </w:tabs>
        <w:ind w:firstLine="709"/>
        <w:jc w:val="both"/>
        <w:rPr>
          <w:sz w:val="28"/>
          <w:szCs w:val="28"/>
        </w:rPr>
      </w:pPr>
      <w:r w:rsidRPr="00B7091E">
        <w:rPr>
          <w:sz w:val="28"/>
          <w:szCs w:val="28"/>
        </w:rPr>
        <w:t>6</w:t>
      </w:r>
      <w:r w:rsidR="00951830" w:rsidRPr="00B7091E">
        <w:rPr>
          <w:sz w:val="28"/>
          <w:szCs w:val="28"/>
        </w:rPr>
        <w:t>.Долматов Анатолий Иванович, округ № 7</w:t>
      </w:r>
    </w:p>
    <w:p w14:paraId="731BA96A" w14:textId="2503A0F6" w:rsidR="009D57FE" w:rsidRPr="00B7091E" w:rsidRDefault="009D57FE" w:rsidP="000B7374">
      <w:pPr>
        <w:tabs>
          <w:tab w:val="left" w:pos="7755"/>
        </w:tabs>
        <w:ind w:firstLine="709"/>
        <w:jc w:val="both"/>
        <w:rPr>
          <w:sz w:val="28"/>
          <w:szCs w:val="28"/>
        </w:rPr>
      </w:pPr>
      <w:r>
        <w:rPr>
          <w:sz w:val="28"/>
          <w:szCs w:val="28"/>
        </w:rPr>
        <w:t>7.Лавринович Василий Иванович, округ № 8</w:t>
      </w:r>
    </w:p>
    <w:p w14:paraId="053F6C26" w14:textId="216D546E" w:rsidR="00951830" w:rsidRPr="00B7091E" w:rsidRDefault="009D57FE" w:rsidP="000B7374">
      <w:pPr>
        <w:tabs>
          <w:tab w:val="left" w:pos="7755"/>
        </w:tabs>
        <w:ind w:firstLine="709"/>
        <w:jc w:val="both"/>
        <w:rPr>
          <w:sz w:val="28"/>
          <w:szCs w:val="28"/>
        </w:rPr>
      </w:pPr>
      <w:r>
        <w:rPr>
          <w:sz w:val="28"/>
          <w:szCs w:val="28"/>
        </w:rPr>
        <w:t>8</w:t>
      </w:r>
      <w:r w:rsidR="00951830" w:rsidRPr="00B7091E">
        <w:rPr>
          <w:sz w:val="28"/>
          <w:szCs w:val="28"/>
        </w:rPr>
        <w:t>.Антип</w:t>
      </w:r>
      <w:r w:rsidR="0024087C" w:rsidRPr="00B7091E">
        <w:rPr>
          <w:sz w:val="28"/>
          <w:szCs w:val="28"/>
        </w:rPr>
        <w:t>ин</w:t>
      </w:r>
      <w:r w:rsidR="00951830" w:rsidRPr="00B7091E">
        <w:rPr>
          <w:sz w:val="28"/>
          <w:szCs w:val="28"/>
        </w:rPr>
        <w:t>а Ксения Николаевна, округ № 9</w:t>
      </w:r>
    </w:p>
    <w:p w14:paraId="2C7AF151" w14:textId="70130D3D" w:rsidR="00BF6A2F" w:rsidRPr="00B7091E" w:rsidRDefault="009D57FE" w:rsidP="000B7374">
      <w:pPr>
        <w:tabs>
          <w:tab w:val="left" w:pos="7755"/>
        </w:tabs>
        <w:ind w:firstLine="709"/>
        <w:jc w:val="both"/>
        <w:rPr>
          <w:sz w:val="28"/>
          <w:szCs w:val="28"/>
        </w:rPr>
      </w:pPr>
      <w:r>
        <w:rPr>
          <w:sz w:val="28"/>
          <w:szCs w:val="28"/>
        </w:rPr>
        <w:t>9</w:t>
      </w:r>
      <w:r w:rsidR="00BF6A2F" w:rsidRPr="00B7091E">
        <w:rPr>
          <w:sz w:val="28"/>
          <w:szCs w:val="28"/>
        </w:rPr>
        <w:t>.Позолотина Татьяна Михайловна, округ № 10</w:t>
      </w:r>
    </w:p>
    <w:p w14:paraId="2EB136D5" w14:textId="58A1309A" w:rsidR="00951830" w:rsidRPr="00B7091E" w:rsidRDefault="009D57FE" w:rsidP="000B7374">
      <w:pPr>
        <w:tabs>
          <w:tab w:val="left" w:pos="7755"/>
        </w:tabs>
        <w:ind w:firstLine="709"/>
        <w:jc w:val="both"/>
        <w:rPr>
          <w:sz w:val="28"/>
          <w:szCs w:val="28"/>
        </w:rPr>
      </w:pPr>
      <w:r>
        <w:rPr>
          <w:sz w:val="28"/>
          <w:szCs w:val="28"/>
        </w:rPr>
        <w:t>10</w:t>
      </w:r>
      <w:r w:rsidR="00951830" w:rsidRPr="00B7091E">
        <w:rPr>
          <w:sz w:val="28"/>
          <w:szCs w:val="28"/>
        </w:rPr>
        <w:t>.Завозин Антон Леонидович, округ № 11</w:t>
      </w:r>
    </w:p>
    <w:p w14:paraId="5F915FEB" w14:textId="33E33401" w:rsidR="00951830" w:rsidRPr="00B7091E" w:rsidRDefault="00BF6A2F" w:rsidP="000B7374">
      <w:pPr>
        <w:tabs>
          <w:tab w:val="left" w:pos="7755"/>
        </w:tabs>
        <w:ind w:firstLine="709"/>
        <w:jc w:val="both"/>
        <w:rPr>
          <w:sz w:val="28"/>
          <w:szCs w:val="28"/>
        </w:rPr>
      </w:pPr>
      <w:r w:rsidRPr="00B7091E">
        <w:rPr>
          <w:sz w:val="28"/>
          <w:szCs w:val="28"/>
        </w:rPr>
        <w:t>1</w:t>
      </w:r>
      <w:r w:rsidR="009D57FE">
        <w:rPr>
          <w:sz w:val="28"/>
          <w:szCs w:val="28"/>
        </w:rPr>
        <w:t>1</w:t>
      </w:r>
      <w:r w:rsidR="00951830" w:rsidRPr="00B7091E">
        <w:rPr>
          <w:sz w:val="28"/>
          <w:szCs w:val="28"/>
        </w:rPr>
        <w:t>.Козлова Любовь Михайловна, округ № 12</w:t>
      </w:r>
    </w:p>
    <w:p w14:paraId="6719B2B4" w14:textId="1F56E173" w:rsidR="00951830" w:rsidRPr="00B7091E" w:rsidRDefault="00951830" w:rsidP="000B7374">
      <w:pPr>
        <w:tabs>
          <w:tab w:val="left" w:pos="7755"/>
        </w:tabs>
        <w:ind w:firstLine="709"/>
        <w:jc w:val="both"/>
        <w:rPr>
          <w:sz w:val="28"/>
          <w:szCs w:val="28"/>
        </w:rPr>
      </w:pPr>
      <w:r w:rsidRPr="00B7091E">
        <w:rPr>
          <w:sz w:val="28"/>
          <w:szCs w:val="28"/>
        </w:rPr>
        <w:t>1</w:t>
      </w:r>
      <w:r w:rsidR="009D57FE">
        <w:rPr>
          <w:sz w:val="28"/>
          <w:szCs w:val="28"/>
        </w:rPr>
        <w:t>2</w:t>
      </w:r>
      <w:r w:rsidRPr="00B7091E">
        <w:rPr>
          <w:sz w:val="28"/>
          <w:szCs w:val="28"/>
        </w:rPr>
        <w:t>.Манькова Ирина Владимировна, округ № 13</w:t>
      </w:r>
    </w:p>
    <w:p w14:paraId="5FE998A7" w14:textId="082DE3F9" w:rsidR="00951830" w:rsidRPr="00B7091E" w:rsidRDefault="00951830" w:rsidP="000B7374">
      <w:pPr>
        <w:tabs>
          <w:tab w:val="left" w:pos="7755"/>
        </w:tabs>
        <w:ind w:firstLine="709"/>
        <w:jc w:val="both"/>
        <w:rPr>
          <w:sz w:val="28"/>
          <w:szCs w:val="28"/>
        </w:rPr>
      </w:pPr>
      <w:r w:rsidRPr="00B7091E">
        <w:rPr>
          <w:sz w:val="28"/>
          <w:szCs w:val="28"/>
        </w:rPr>
        <w:t>1</w:t>
      </w:r>
      <w:r w:rsidR="009D57FE">
        <w:rPr>
          <w:sz w:val="28"/>
          <w:szCs w:val="28"/>
        </w:rPr>
        <w:t>3</w:t>
      </w:r>
      <w:r w:rsidRPr="00B7091E">
        <w:rPr>
          <w:sz w:val="28"/>
          <w:szCs w:val="28"/>
        </w:rPr>
        <w:t>.Каралазар Вера Николаевна, округ № 14</w:t>
      </w:r>
    </w:p>
    <w:p w14:paraId="444CD32E" w14:textId="14549E83" w:rsidR="00951830" w:rsidRPr="00B7091E" w:rsidRDefault="00BE713B" w:rsidP="000B7374">
      <w:pPr>
        <w:tabs>
          <w:tab w:val="left" w:pos="7755"/>
        </w:tabs>
        <w:ind w:firstLine="709"/>
        <w:jc w:val="both"/>
        <w:rPr>
          <w:sz w:val="28"/>
          <w:szCs w:val="28"/>
        </w:rPr>
      </w:pPr>
      <w:r w:rsidRPr="00B7091E">
        <w:rPr>
          <w:sz w:val="28"/>
          <w:szCs w:val="28"/>
        </w:rPr>
        <w:t>1</w:t>
      </w:r>
      <w:r w:rsidR="009D57FE">
        <w:rPr>
          <w:sz w:val="28"/>
          <w:szCs w:val="28"/>
        </w:rPr>
        <w:t>4</w:t>
      </w:r>
      <w:r w:rsidRPr="00B7091E">
        <w:rPr>
          <w:sz w:val="28"/>
          <w:szCs w:val="28"/>
        </w:rPr>
        <w:t>.Исакова Инна Модестовна, округ № 15</w:t>
      </w:r>
    </w:p>
    <w:p w14:paraId="69A868DC" w14:textId="77777777" w:rsidR="00BE713B" w:rsidRPr="00B7091E" w:rsidRDefault="00BE713B" w:rsidP="000B7374">
      <w:pPr>
        <w:tabs>
          <w:tab w:val="left" w:pos="7755"/>
        </w:tabs>
        <w:ind w:firstLine="709"/>
        <w:jc w:val="both"/>
        <w:rPr>
          <w:sz w:val="28"/>
          <w:szCs w:val="28"/>
        </w:rPr>
      </w:pPr>
    </w:p>
    <w:p w14:paraId="524E6FF7" w14:textId="77777777" w:rsidR="00951830" w:rsidRPr="00B7091E" w:rsidRDefault="00951830" w:rsidP="000B7374">
      <w:pPr>
        <w:tabs>
          <w:tab w:val="num" w:pos="284"/>
          <w:tab w:val="left" w:pos="7755"/>
        </w:tabs>
        <w:ind w:firstLine="709"/>
        <w:jc w:val="both"/>
        <w:rPr>
          <w:b/>
          <w:sz w:val="28"/>
          <w:szCs w:val="28"/>
        </w:rPr>
      </w:pPr>
      <w:r w:rsidRPr="00B7091E">
        <w:rPr>
          <w:b/>
          <w:sz w:val="28"/>
          <w:szCs w:val="28"/>
        </w:rPr>
        <w:t>Принимали участие:</w:t>
      </w:r>
    </w:p>
    <w:p w14:paraId="262A31EC" w14:textId="4619B6FB" w:rsidR="00951830" w:rsidRPr="00521467" w:rsidRDefault="00521467" w:rsidP="00521467">
      <w:pPr>
        <w:tabs>
          <w:tab w:val="left" w:pos="7755"/>
        </w:tabs>
        <w:jc w:val="both"/>
        <w:rPr>
          <w:sz w:val="28"/>
          <w:szCs w:val="28"/>
        </w:rPr>
      </w:pPr>
      <w:r>
        <w:rPr>
          <w:sz w:val="28"/>
          <w:szCs w:val="28"/>
        </w:rPr>
        <w:t xml:space="preserve">          </w:t>
      </w:r>
      <w:r w:rsidR="00313B96" w:rsidRPr="00521467">
        <w:rPr>
          <w:sz w:val="28"/>
          <w:szCs w:val="28"/>
        </w:rPr>
        <w:t>1.</w:t>
      </w:r>
      <w:r w:rsidR="00BC23EF" w:rsidRPr="00521467">
        <w:rPr>
          <w:sz w:val="28"/>
          <w:szCs w:val="28"/>
        </w:rPr>
        <w:t>Марач Сергей Владимирович, мэр Черемховского района;</w:t>
      </w:r>
    </w:p>
    <w:p w14:paraId="6EEF16DD" w14:textId="1D1A855E" w:rsidR="00BF6A2F" w:rsidRPr="00B7091E" w:rsidRDefault="009D57FE" w:rsidP="00521467">
      <w:pPr>
        <w:pStyle w:val="a6"/>
        <w:tabs>
          <w:tab w:val="left" w:pos="7755"/>
        </w:tabs>
        <w:spacing w:after="0" w:line="240" w:lineRule="auto"/>
        <w:ind w:left="709"/>
        <w:contextualSpacing w:val="0"/>
        <w:jc w:val="both"/>
        <w:rPr>
          <w:sz w:val="28"/>
          <w:szCs w:val="28"/>
        </w:rPr>
      </w:pPr>
      <w:r>
        <w:rPr>
          <w:sz w:val="28"/>
          <w:szCs w:val="28"/>
        </w:rPr>
        <w:t>2</w:t>
      </w:r>
      <w:r w:rsidR="00313B96">
        <w:rPr>
          <w:sz w:val="28"/>
          <w:szCs w:val="28"/>
        </w:rPr>
        <w:t>.</w:t>
      </w:r>
      <w:r w:rsidR="00BF6A2F" w:rsidRPr="00B7091E">
        <w:rPr>
          <w:sz w:val="28"/>
          <w:szCs w:val="28"/>
        </w:rPr>
        <w:t>Манзула Евгений Александрович, заместитель мэра по социальным вопросом;</w:t>
      </w:r>
    </w:p>
    <w:p w14:paraId="44DFD889" w14:textId="1BA44528" w:rsidR="00951830" w:rsidRPr="00B7091E" w:rsidRDefault="009D57FE" w:rsidP="00521467">
      <w:pPr>
        <w:pStyle w:val="a6"/>
        <w:keepNext/>
        <w:keepLines/>
        <w:tabs>
          <w:tab w:val="left" w:pos="9360"/>
        </w:tabs>
        <w:spacing w:after="0" w:line="240" w:lineRule="auto"/>
        <w:ind w:left="709"/>
        <w:contextualSpacing w:val="0"/>
        <w:jc w:val="both"/>
        <w:rPr>
          <w:sz w:val="28"/>
          <w:szCs w:val="28"/>
        </w:rPr>
      </w:pPr>
      <w:r>
        <w:rPr>
          <w:sz w:val="28"/>
          <w:szCs w:val="28"/>
        </w:rPr>
        <w:t>3</w:t>
      </w:r>
      <w:r w:rsidR="00313B96">
        <w:rPr>
          <w:sz w:val="28"/>
          <w:szCs w:val="28"/>
        </w:rPr>
        <w:t>.</w:t>
      </w:r>
      <w:r w:rsidR="00951830" w:rsidRPr="00B7091E">
        <w:rPr>
          <w:sz w:val="28"/>
          <w:szCs w:val="28"/>
        </w:rPr>
        <w:t>Рихальская Марина Геннадьевна, руководитель аппарата администрации</w:t>
      </w:r>
      <w:r w:rsidR="0024087C" w:rsidRPr="00B7091E">
        <w:rPr>
          <w:sz w:val="28"/>
          <w:szCs w:val="28"/>
        </w:rPr>
        <w:t>.</w:t>
      </w:r>
    </w:p>
    <w:p w14:paraId="305B933C" w14:textId="77777777" w:rsidR="0024087C" w:rsidRPr="00B7091E" w:rsidRDefault="0024087C" w:rsidP="000B7374">
      <w:pPr>
        <w:pStyle w:val="a6"/>
        <w:keepNext/>
        <w:keepLines/>
        <w:tabs>
          <w:tab w:val="left" w:pos="9360"/>
        </w:tabs>
        <w:spacing w:after="0" w:line="240" w:lineRule="auto"/>
        <w:ind w:left="0" w:firstLine="709"/>
        <w:contextualSpacing w:val="0"/>
        <w:jc w:val="both"/>
        <w:rPr>
          <w:sz w:val="28"/>
          <w:szCs w:val="28"/>
        </w:rPr>
      </w:pPr>
    </w:p>
    <w:p w14:paraId="3AF80AC8" w14:textId="77777777" w:rsidR="00F5484A" w:rsidRPr="00B7091E" w:rsidRDefault="00F5484A" w:rsidP="000B7374">
      <w:pPr>
        <w:tabs>
          <w:tab w:val="left" w:pos="7755"/>
        </w:tabs>
        <w:ind w:firstLine="709"/>
        <w:jc w:val="both"/>
        <w:rPr>
          <w:b/>
          <w:sz w:val="28"/>
          <w:szCs w:val="28"/>
        </w:rPr>
      </w:pPr>
      <w:r w:rsidRPr="00B7091E">
        <w:rPr>
          <w:b/>
          <w:sz w:val="28"/>
          <w:szCs w:val="28"/>
        </w:rPr>
        <w:t>Ответственные за вопрос:</w:t>
      </w:r>
    </w:p>
    <w:p w14:paraId="035550F4" w14:textId="1FA4E364" w:rsidR="00AA5B12" w:rsidRPr="00B7091E" w:rsidRDefault="001D0D25" w:rsidP="000B7374">
      <w:pPr>
        <w:tabs>
          <w:tab w:val="left" w:pos="7755"/>
        </w:tabs>
        <w:ind w:firstLine="709"/>
        <w:jc w:val="both"/>
        <w:rPr>
          <w:sz w:val="28"/>
          <w:szCs w:val="28"/>
        </w:rPr>
      </w:pPr>
      <w:r w:rsidRPr="00B7091E">
        <w:rPr>
          <w:sz w:val="28"/>
          <w:szCs w:val="28"/>
        </w:rPr>
        <w:t>1.</w:t>
      </w:r>
      <w:r w:rsidR="00AA5B12" w:rsidRPr="00B7091E">
        <w:rPr>
          <w:sz w:val="28"/>
          <w:szCs w:val="28"/>
        </w:rPr>
        <w:t>Гайдук Юлия Николаевна, начальник финансового управления;</w:t>
      </w:r>
    </w:p>
    <w:p w14:paraId="37779840" w14:textId="338B12BF" w:rsidR="00F5484A" w:rsidRPr="00B7091E" w:rsidRDefault="00F5484A" w:rsidP="000B7374">
      <w:pPr>
        <w:tabs>
          <w:tab w:val="left" w:pos="7755"/>
        </w:tabs>
        <w:ind w:firstLine="709"/>
        <w:jc w:val="both"/>
        <w:rPr>
          <w:sz w:val="28"/>
          <w:szCs w:val="28"/>
        </w:rPr>
      </w:pPr>
      <w:r w:rsidRPr="00B7091E">
        <w:rPr>
          <w:sz w:val="28"/>
          <w:szCs w:val="28"/>
        </w:rPr>
        <w:t>2.</w:t>
      </w:r>
      <w:r w:rsidR="00873853" w:rsidRPr="00B7091E">
        <w:rPr>
          <w:sz w:val="28"/>
          <w:szCs w:val="28"/>
        </w:rPr>
        <w:t>Цицинкова Елена Анатольевна, начальник отдела прогнозирования и планирования</w:t>
      </w:r>
      <w:r w:rsidRPr="00B7091E">
        <w:rPr>
          <w:sz w:val="28"/>
          <w:szCs w:val="28"/>
        </w:rPr>
        <w:t>;</w:t>
      </w:r>
    </w:p>
    <w:p w14:paraId="021890E4" w14:textId="53D0897D" w:rsidR="00F5484A" w:rsidRPr="00B7091E" w:rsidRDefault="00F5484A" w:rsidP="000B7374">
      <w:pPr>
        <w:tabs>
          <w:tab w:val="left" w:pos="7755"/>
        </w:tabs>
        <w:ind w:firstLine="709"/>
        <w:jc w:val="both"/>
        <w:rPr>
          <w:sz w:val="28"/>
          <w:szCs w:val="28"/>
        </w:rPr>
      </w:pPr>
      <w:r w:rsidRPr="00B7091E">
        <w:rPr>
          <w:sz w:val="28"/>
          <w:szCs w:val="28"/>
        </w:rPr>
        <w:t>3.</w:t>
      </w:r>
      <w:r w:rsidR="001D0D25" w:rsidRPr="00B7091E">
        <w:rPr>
          <w:sz w:val="28"/>
          <w:szCs w:val="28"/>
        </w:rPr>
        <w:t>Кудлай Анна Анатольевна</w:t>
      </w:r>
      <w:r w:rsidRPr="00B7091E">
        <w:rPr>
          <w:sz w:val="28"/>
          <w:szCs w:val="28"/>
        </w:rPr>
        <w:t>,</w:t>
      </w:r>
      <w:r w:rsidR="00873853" w:rsidRPr="00B7091E">
        <w:rPr>
          <w:sz w:val="28"/>
          <w:szCs w:val="28"/>
        </w:rPr>
        <w:t xml:space="preserve"> председател</w:t>
      </w:r>
      <w:r w:rsidR="001D0D25" w:rsidRPr="00B7091E">
        <w:rPr>
          <w:sz w:val="28"/>
          <w:szCs w:val="28"/>
        </w:rPr>
        <w:t>ь</w:t>
      </w:r>
      <w:r w:rsidR="00873853" w:rsidRPr="00B7091E">
        <w:rPr>
          <w:sz w:val="28"/>
          <w:szCs w:val="28"/>
        </w:rPr>
        <w:t xml:space="preserve"> Контрольно-счётной палаты;</w:t>
      </w:r>
    </w:p>
    <w:p w14:paraId="752E6FB8" w14:textId="277EAEA6" w:rsidR="00873853" w:rsidRDefault="00873853" w:rsidP="000B7374">
      <w:pPr>
        <w:tabs>
          <w:tab w:val="left" w:pos="7755"/>
        </w:tabs>
        <w:ind w:firstLine="709"/>
        <w:jc w:val="both"/>
        <w:rPr>
          <w:sz w:val="28"/>
          <w:szCs w:val="28"/>
        </w:rPr>
      </w:pPr>
      <w:r w:rsidRPr="00B7091E">
        <w:rPr>
          <w:sz w:val="28"/>
          <w:szCs w:val="28"/>
        </w:rPr>
        <w:t>4.Белобородова Анастасия Владимировна, председатель комитета по управлению муниципальным имуществом</w:t>
      </w:r>
      <w:r w:rsidR="009D57FE">
        <w:rPr>
          <w:sz w:val="28"/>
          <w:szCs w:val="28"/>
        </w:rPr>
        <w:t>;</w:t>
      </w:r>
    </w:p>
    <w:p w14:paraId="41FEECC6" w14:textId="7241031A" w:rsidR="009D57FE" w:rsidRDefault="009D57FE" w:rsidP="000B7374">
      <w:pPr>
        <w:tabs>
          <w:tab w:val="left" w:pos="7755"/>
        </w:tabs>
        <w:ind w:firstLine="709"/>
        <w:jc w:val="both"/>
        <w:rPr>
          <w:sz w:val="28"/>
          <w:szCs w:val="28"/>
        </w:rPr>
      </w:pPr>
      <w:r>
        <w:rPr>
          <w:sz w:val="28"/>
          <w:szCs w:val="28"/>
        </w:rPr>
        <w:t>5.Попова Эльвира Викторовна, начальник централизованной бухгалтерии;</w:t>
      </w:r>
    </w:p>
    <w:p w14:paraId="151B65A6" w14:textId="7CE842DD" w:rsidR="009D57FE" w:rsidRDefault="009D57FE" w:rsidP="000B7374">
      <w:pPr>
        <w:tabs>
          <w:tab w:val="left" w:pos="7755"/>
        </w:tabs>
        <w:ind w:firstLine="709"/>
        <w:jc w:val="both"/>
        <w:rPr>
          <w:sz w:val="28"/>
          <w:szCs w:val="28"/>
        </w:rPr>
      </w:pPr>
      <w:r>
        <w:rPr>
          <w:sz w:val="28"/>
          <w:szCs w:val="28"/>
        </w:rPr>
        <w:t>6.Антипова Ирина Викторовна, начальник отдела кадров</w:t>
      </w:r>
      <w:r w:rsidR="004D2511">
        <w:rPr>
          <w:sz w:val="28"/>
          <w:szCs w:val="28"/>
        </w:rPr>
        <w:t>;</w:t>
      </w:r>
    </w:p>
    <w:p w14:paraId="755A0F0B" w14:textId="3EBC0AC1" w:rsidR="004D2511" w:rsidRDefault="004D2511" w:rsidP="000B7374">
      <w:pPr>
        <w:tabs>
          <w:tab w:val="left" w:pos="7755"/>
        </w:tabs>
        <w:ind w:firstLine="709"/>
        <w:jc w:val="both"/>
        <w:rPr>
          <w:sz w:val="28"/>
          <w:szCs w:val="28"/>
        </w:rPr>
      </w:pPr>
      <w:r>
        <w:rPr>
          <w:sz w:val="28"/>
          <w:szCs w:val="28"/>
        </w:rPr>
        <w:t xml:space="preserve">7.Кушнарёва Елена Викторовна, </w:t>
      </w:r>
      <w:proofErr w:type="spellStart"/>
      <w:r>
        <w:rPr>
          <w:sz w:val="28"/>
          <w:szCs w:val="28"/>
        </w:rPr>
        <w:t>И.о</w:t>
      </w:r>
      <w:proofErr w:type="spellEnd"/>
      <w:r>
        <w:rPr>
          <w:sz w:val="28"/>
          <w:szCs w:val="28"/>
        </w:rPr>
        <w:t>. начальника отдела правового обеспечения;</w:t>
      </w:r>
    </w:p>
    <w:p w14:paraId="4EF55E10" w14:textId="441EF6C6" w:rsidR="004D2511" w:rsidRPr="00B7091E" w:rsidRDefault="004D2511" w:rsidP="000B7374">
      <w:pPr>
        <w:tabs>
          <w:tab w:val="left" w:pos="7755"/>
        </w:tabs>
        <w:ind w:firstLine="709"/>
        <w:jc w:val="both"/>
        <w:rPr>
          <w:sz w:val="28"/>
          <w:szCs w:val="28"/>
        </w:rPr>
      </w:pPr>
      <w:r>
        <w:rPr>
          <w:sz w:val="28"/>
          <w:szCs w:val="28"/>
        </w:rPr>
        <w:t xml:space="preserve">8.Новиков Юрий Алексеевич, </w:t>
      </w:r>
      <w:proofErr w:type="spellStart"/>
      <w:r>
        <w:rPr>
          <w:sz w:val="28"/>
          <w:szCs w:val="28"/>
        </w:rPr>
        <w:t>И.о</w:t>
      </w:r>
      <w:proofErr w:type="spellEnd"/>
      <w:r>
        <w:rPr>
          <w:sz w:val="28"/>
          <w:szCs w:val="28"/>
        </w:rPr>
        <w:t>. начальника отдела молодежной политике и спорта.</w:t>
      </w:r>
    </w:p>
    <w:p w14:paraId="7672A1C0" w14:textId="27979427" w:rsidR="00BE713B" w:rsidRPr="00B7091E" w:rsidRDefault="00BE713B" w:rsidP="000B7374">
      <w:pPr>
        <w:tabs>
          <w:tab w:val="left" w:pos="7755"/>
        </w:tabs>
        <w:ind w:firstLine="709"/>
        <w:jc w:val="both"/>
        <w:rPr>
          <w:sz w:val="28"/>
          <w:szCs w:val="28"/>
        </w:rPr>
      </w:pPr>
    </w:p>
    <w:p w14:paraId="189028E3" w14:textId="497707CA" w:rsidR="00951830" w:rsidRPr="00B7091E" w:rsidRDefault="00BE713B" w:rsidP="000B7374">
      <w:pPr>
        <w:tabs>
          <w:tab w:val="left" w:pos="7755"/>
        </w:tabs>
        <w:ind w:firstLine="709"/>
        <w:jc w:val="both"/>
        <w:rPr>
          <w:b/>
          <w:bCs/>
          <w:sz w:val="28"/>
          <w:szCs w:val="28"/>
        </w:rPr>
      </w:pPr>
      <w:r w:rsidRPr="00B7091E">
        <w:rPr>
          <w:b/>
          <w:bCs/>
          <w:sz w:val="28"/>
          <w:szCs w:val="28"/>
        </w:rPr>
        <w:t>Представители прокуратуры:</w:t>
      </w:r>
    </w:p>
    <w:p w14:paraId="3FB58FAC" w14:textId="4F8F4C99" w:rsidR="00BE713B" w:rsidRPr="00B7091E" w:rsidRDefault="00BE713B" w:rsidP="000B7374">
      <w:pPr>
        <w:tabs>
          <w:tab w:val="left" w:pos="7755"/>
        </w:tabs>
        <w:ind w:firstLine="709"/>
        <w:jc w:val="both"/>
        <w:rPr>
          <w:sz w:val="28"/>
          <w:szCs w:val="28"/>
        </w:rPr>
      </w:pPr>
      <w:r w:rsidRPr="00B7091E">
        <w:rPr>
          <w:sz w:val="28"/>
          <w:szCs w:val="28"/>
        </w:rPr>
        <w:t>1.</w:t>
      </w:r>
      <w:r w:rsidR="009D57FE">
        <w:rPr>
          <w:sz w:val="28"/>
          <w:szCs w:val="28"/>
        </w:rPr>
        <w:t xml:space="preserve">Каримов Василь </w:t>
      </w:r>
      <w:proofErr w:type="spellStart"/>
      <w:r w:rsidR="00FB57B5">
        <w:rPr>
          <w:sz w:val="28"/>
          <w:szCs w:val="28"/>
        </w:rPr>
        <w:t>Елсурович</w:t>
      </w:r>
      <w:proofErr w:type="spellEnd"/>
      <w:r w:rsidRPr="00B7091E">
        <w:rPr>
          <w:sz w:val="28"/>
          <w:szCs w:val="28"/>
        </w:rPr>
        <w:t>, прокурор города Черемхово</w:t>
      </w:r>
      <w:r w:rsidR="00FB57B5">
        <w:rPr>
          <w:sz w:val="28"/>
          <w:szCs w:val="28"/>
        </w:rPr>
        <w:t>.</w:t>
      </w:r>
    </w:p>
    <w:p w14:paraId="6DFA8B0E" w14:textId="77777777" w:rsidR="00BE713B" w:rsidRPr="00B7091E" w:rsidRDefault="00BE713B" w:rsidP="000B7374">
      <w:pPr>
        <w:tabs>
          <w:tab w:val="left" w:pos="7755"/>
        </w:tabs>
        <w:ind w:firstLine="709"/>
        <w:jc w:val="both"/>
        <w:rPr>
          <w:b/>
          <w:sz w:val="28"/>
          <w:szCs w:val="28"/>
        </w:rPr>
      </w:pPr>
    </w:p>
    <w:p w14:paraId="6D7D440F" w14:textId="26B44CFF" w:rsidR="00951830" w:rsidRPr="00B7091E" w:rsidRDefault="00951830" w:rsidP="000B7374">
      <w:pPr>
        <w:tabs>
          <w:tab w:val="left" w:pos="7755"/>
        </w:tabs>
        <w:ind w:firstLine="709"/>
        <w:jc w:val="both"/>
        <w:rPr>
          <w:b/>
          <w:sz w:val="28"/>
          <w:szCs w:val="28"/>
        </w:rPr>
      </w:pPr>
      <w:r w:rsidRPr="00B7091E">
        <w:rPr>
          <w:b/>
          <w:sz w:val="28"/>
          <w:szCs w:val="28"/>
        </w:rPr>
        <w:lastRenderedPageBreak/>
        <w:t>Представители СМИ:</w:t>
      </w:r>
    </w:p>
    <w:p w14:paraId="79A8EB1B" w14:textId="77777777" w:rsidR="00951830" w:rsidRPr="00B7091E" w:rsidRDefault="00951830" w:rsidP="000B7374">
      <w:pPr>
        <w:tabs>
          <w:tab w:val="left" w:pos="7755"/>
        </w:tabs>
        <w:ind w:firstLine="709"/>
        <w:jc w:val="both"/>
        <w:rPr>
          <w:sz w:val="28"/>
          <w:szCs w:val="28"/>
        </w:rPr>
      </w:pPr>
    </w:p>
    <w:p w14:paraId="60506E28" w14:textId="19F6C7BF" w:rsidR="00951830" w:rsidRPr="00B7091E" w:rsidRDefault="00FB57B5" w:rsidP="000B7374">
      <w:pPr>
        <w:tabs>
          <w:tab w:val="left" w:pos="7755"/>
        </w:tabs>
        <w:ind w:firstLine="709"/>
        <w:jc w:val="both"/>
        <w:rPr>
          <w:sz w:val="28"/>
          <w:szCs w:val="28"/>
        </w:rPr>
      </w:pPr>
      <w:r>
        <w:rPr>
          <w:sz w:val="28"/>
          <w:szCs w:val="28"/>
        </w:rPr>
        <w:t>Захаркина Екатерина Петровна</w:t>
      </w:r>
      <w:r w:rsidR="00951830" w:rsidRPr="00B7091E">
        <w:rPr>
          <w:sz w:val="28"/>
          <w:szCs w:val="28"/>
        </w:rPr>
        <w:t>,</w:t>
      </w:r>
      <w:r>
        <w:rPr>
          <w:sz w:val="28"/>
          <w:szCs w:val="28"/>
        </w:rPr>
        <w:t xml:space="preserve"> помощник</w:t>
      </w:r>
      <w:r w:rsidR="00DD67BE" w:rsidRPr="00B7091E">
        <w:rPr>
          <w:sz w:val="28"/>
          <w:szCs w:val="28"/>
        </w:rPr>
        <w:t xml:space="preserve"> </w:t>
      </w:r>
      <w:r w:rsidR="00951830" w:rsidRPr="00B7091E">
        <w:rPr>
          <w:sz w:val="28"/>
          <w:szCs w:val="28"/>
        </w:rPr>
        <w:t>главного редактора газеты «Моё село, край Черемховский».</w:t>
      </w:r>
    </w:p>
    <w:p w14:paraId="089EDE69" w14:textId="77777777" w:rsidR="00951830" w:rsidRPr="00B7091E" w:rsidRDefault="00951830" w:rsidP="000B7374">
      <w:pPr>
        <w:tabs>
          <w:tab w:val="left" w:pos="7755"/>
        </w:tabs>
        <w:ind w:firstLine="709"/>
        <w:jc w:val="both"/>
        <w:rPr>
          <w:sz w:val="28"/>
          <w:szCs w:val="28"/>
        </w:rPr>
      </w:pPr>
    </w:p>
    <w:p w14:paraId="51C70882" w14:textId="77777777" w:rsidR="00951830" w:rsidRPr="00B7091E" w:rsidRDefault="00951830" w:rsidP="000B7374">
      <w:pPr>
        <w:tabs>
          <w:tab w:val="left" w:pos="7755"/>
        </w:tabs>
        <w:ind w:firstLine="709"/>
        <w:jc w:val="both"/>
        <w:rPr>
          <w:b/>
          <w:sz w:val="28"/>
          <w:szCs w:val="28"/>
        </w:rPr>
      </w:pPr>
      <w:r w:rsidRPr="00B7091E">
        <w:rPr>
          <w:b/>
          <w:sz w:val="28"/>
          <w:szCs w:val="28"/>
        </w:rPr>
        <w:t>Слушали Козлову Любовь Михайловну: председателя Думы Черемховского районного муниципального образования</w:t>
      </w:r>
    </w:p>
    <w:p w14:paraId="5B9E3D10" w14:textId="77777777" w:rsidR="00951830" w:rsidRPr="00B7091E" w:rsidRDefault="00951830" w:rsidP="000B7374">
      <w:pPr>
        <w:tabs>
          <w:tab w:val="left" w:pos="7755"/>
        </w:tabs>
        <w:ind w:firstLine="709"/>
        <w:jc w:val="both"/>
        <w:rPr>
          <w:sz w:val="28"/>
          <w:szCs w:val="28"/>
        </w:rPr>
      </w:pPr>
    </w:p>
    <w:p w14:paraId="6700745B" w14:textId="04C69C04" w:rsidR="00573516" w:rsidRPr="00B7091E" w:rsidRDefault="00951830" w:rsidP="000B7374">
      <w:pPr>
        <w:tabs>
          <w:tab w:val="left" w:pos="7755"/>
        </w:tabs>
        <w:ind w:firstLine="709"/>
        <w:jc w:val="both"/>
        <w:rPr>
          <w:sz w:val="28"/>
          <w:szCs w:val="28"/>
        </w:rPr>
      </w:pPr>
      <w:r w:rsidRPr="00B7091E">
        <w:rPr>
          <w:sz w:val="28"/>
          <w:szCs w:val="28"/>
        </w:rPr>
        <w:t>Из 15 депутатов прибыло 1</w:t>
      </w:r>
      <w:r w:rsidR="00FB57B5">
        <w:rPr>
          <w:sz w:val="28"/>
          <w:szCs w:val="28"/>
        </w:rPr>
        <w:t>4</w:t>
      </w:r>
      <w:r w:rsidRPr="00B7091E">
        <w:rPr>
          <w:sz w:val="28"/>
          <w:szCs w:val="28"/>
        </w:rPr>
        <w:t>, отсутствуют по уважительной причине депутат</w:t>
      </w:r>
      <w:r w:rsidR="001D0D25" w:rsidRPr="00B7091E">
        <w:rPr>
          <w:sz w:val="28"/>
          <w:szCs w:val="28"/>
        </w:rPr>
        <w:t>-</w:t>
      </w:r>
      <w:r w:rsidRPr="00B7091E">
        <w:rPr>
          <w:sz w:val="28"/>
          <w:szCs w:val="28"/>
        </w:rPr>
        <w:t xml:space="preserve"> </w:t>
      </w:r>
      <w:proofErr w:type="spellStart"/>
      <w:r w:rsidR="00FB57B5">
        <w:rPr>
          <w:sz w:val="28"/>
          <w:szCs w:val="28"/>
        </w:rPr>
        <w:t>Шиповалов</w:t>
      </w:r>
      <w:proofErr w:type="spellEnd"/>
      <w:r w:rsidR="00FB57B5">
        <w:rPr>
          <w:sz w:val="28"/>
          <w:szCs w:val="28"/>
        </w:rPr>
        <w:t xml:space="preserve"> Андрей Александрович;</w:t>
      </w:r>
      <w:r w:rsidR="00573516" w:rsidRPr="00B7091E">
        <w:rPr>
          <w:sz w:val="28"/>
          <w:szCs w:val="28"/>
        </w:rPr>
        <w:t xml:space="preserve"> </w:t>
      </w:r>
      <w:r w:rsidR="00FB57B5">
        <w:rPr>
          <w:sz w:val="28"/>
          <w:szCs w:val="28"/>
        </w:rPr>
        <w:t>п</w:t>
      </w:r>
      <w:r w:rsidRPr="00B7091E">
        <w:rPr>
          <w:sz w:val="28"/>
          <w:szCs w:val="28"/>
        </w:rPr>
        <w:t xml:space="preserve">о неуважительной причине </w:t>
      </w:r>
      <w:r w:rsidR="003D75C3" w:rsidRPr="00B7091E">
        <w:rPr>
          <w:sz w:val="28"/>
          <w:szCs w:val="28"/>
        </w:rPr>
        <w:t>–</w:t>
      </w:r>
      <w:r w:rsidRPr="00B7091E">
        <w:rPr>
          <w:sz w:val="28"/>
          <w:szCs w:val="28"/>
        </w:rPr>
        <w:t xml:space="preserve"> </w:t>
      </w:r>
      <w:r w:rsidR="00FB57B5">
        <w:rPr>
          <w:sz w:val="28"/>
          <w:szCs w:val="28"/>
        </w:rPr>
        <w:t>нет.</w:t>
      </w:r>
    </w:p>
    <w:p w14:paraId="2E97D994" w14:textId="77777777" w:rsidR="003D75C3" w:rsidRPr="00B7091E" w:rsidRDefault="003D75C3" w:rsidP="000B7374">
      <w:pPr>
        <w:tabs>
          <w:tab w:val="left" w:pos="7755"/>
        </w:tabs>
        <w:ind w:firstLine="709"/>
        <w:jc w:val="both"/>
        <w:rPr>
          <w:sz w:val="28"/>
          <w:szCs w:val="28"/>
        </w:rPr>
      </w:pPr>
    </w:p>
    <w:p w14:paraId="60FCB4EE" w14:textId="77777777" w:rsidR="00951830" w:rsidRPr="00B7091E" w:rsidRDefault="00951830" w:rsidP="000B7374">
      <w:pPr>
        <w:tabs>
          <w:tab w:val="left" w:pos="7755"/>
        </w:tabs>
        <w:ind w:firstLine="709"/>
        <w:jc w:val="both"/>
        <w:rPr>
          <w:b/>
          <w:bCs/>
          <w:sz w:val="28"/>
          <w:szCs w:val="28"/>
        </w:rPr>
      </w:pPr>
      <w:r w:rsidRPr="00B7091E">
        <w:rPr>
          <w:b/>
          <w:bCs/>
          <w:sz w:val="28"/>
          <w:szCs w:val="28"/>
        </w:rPr>
        <w:t>Кворум заседания имеется.</w:t>
      </w:r>
    </w:p>
    <w:p w14:paraId="59B60093" w14:textId="0D6230E1" w:rsidR="00951830" w:rsidRPr="00B7091E" w:rsidRDefault="00951830" w:rsidP="000B7374">
      <w:pPr>
        <w:tabs>
          <w:tab w:val="left" w:pos="7755"/>
        </w:tabs>
        <w:ind w:firstLine="709"/>
        <w:jc w:val="both"/>
        <w:rPr>
          <w:b/>
          <w:bCs/>
          <w:sz w:val="28"/>
          <w:szCs w:val="28"/>
        </w:rPr>
      </w:pPr>
      <w:r w:rsidRPr="00B7091E">
        <w:rPr>
          <w:b/>
          <w:bCs/>
          <w:sz w:val="28"/>
          <w:szCs w:val="28"/>
        </w:rPr>
        <w:t xml:space="preserve">На </w:t>
      </w:r>
      <w:r w:rsidR="00FB57B5">
        <w:rPr>
          <w:b/>
          <w:bCs/>
          <w:sz w:val="28"/>
          <w:szCs w:val="28"/>
        </w:rPr>
        <w:t>30</w:t>
      </w:r>
      <w:r w:rsidRPr="00B7091E">
        <w:rPr>
          <w:b/>
          <w:bCs/>
          <w:sz w:val="28"/>
          <w:szCs w:val="28"/>
        </w:rPr>
        <w:t xml:space="preserve">-е заседание Думы Черемховского района седьмого созыва было вынесено </w:t>
      </w:r>
      <w:r w:rsidR="00FB57B5">
        <w:rPr>
          <w:b/>
          <w:bCs/>
          <w:sz w:val="28"/>
          <w:szCs w:val="28"/>
        </w:rPr>
        <w:t>6</w:t>
      </w:r>
      <w:r w:rsidRPr="00B7091E">
        <w:rPr>
          <w:b/>
          <w:bCs/>
          <w:sz w:val="28"/>
          <w:szCs w:val="28"/>
        </w:rPr>
        <w:t xml:space="preserve"> вопрос</w:t>
      </w:r>
      <w:r w:rsidR="00304389" w:rsidRPr="00B7091E">
        <w:rPr>
          <w:b/>
          <w:bCs/>
          <w:sz w:val="28"/>
          <w:szCs w:val="28"/>
        </w:rPr>
        <w:t>ов</w:t>
      </w:r>
      <w:r w:rsidRPr="00B7091E">
        <w:rPr>
          <w:b/>
          <w:bCs/>
          <w:sz w:val="28"/>
          <w:szCs w:val="28"/>
        </w:rPr>
        <w:t>.</w:t>
      </w:r>
    </w:p>
    <w:p w14:paraId="3640F9BE" w14:textId="77777777" w:rsidR="00951830" w:rsidRPr="00B7091E" w:rsidRDefault="00951830" w:rsidP="000B7374">
      <w:pPr>
        <w:tabs>
          <w:tab w:val="left" w:pos="7755"/>
        </w:tabs>
        <w:ind w:firstLine="709"/>
        <w:jc w:val="both"/>
        <w:rPr>
          <w:b/>
          <w:bCs/>
          <w:sz w:val="28"/>
          <w:szCs w:val="28"/>
        </w:rPr>
      </w:pPr>
      <w:bookmarkStart w:id="3" w:name="_Hlk56420195"/>
    </w:p>
    <w:p w14:paraId="75B9CEE7" w14:textId="77777777" w:rsidR="00951830" w:rsidRPr="00B7091E" w:rsidRDefault="00951830" w:rsidP="000B7374">
      <w:pPr>
        <w:tabs>
          <w:tab w:val="left" w:pos="7755"/>
        </w:tabs>
        <w:ind w:firstLine="709"/>
        <w:jc w:val="both"/>
        <w:rPr>
          <w:b/>
          <w:bCs/>
          <w:sz w:val="28"/>
          <w:szCs w:val="28"/>
        </w:rPr>
      </w:pPr>
      <w:r w:rsidRPr="00B7091E">
        <w:rPr>
          <w:b/>
          <w:bCs/>
          <w:sz w:val="28"/>
          <w:szCs w:val="28"/>
        </w:rPr>
        <w:t>Любовь Михайловна зачитала проект повестки заседания:</w:t>
      </w:r>
    </w:p>
    <w:p w14:paraId="0545E423" w14:textId="77777777" w:rsidR="001D0D25" w:rsidRPr="0013493E" w:rsidRDefault="001D0D25" w:rsidP="000B7374">
      <w:pPr>
        <w:tabs>
          <w:tab w:val="left" w:pos="9214"/>
        </w:tabs>
        <w:ind w:firstLine="709"/>
        <w:jc w:val="both"/>
        <w:rPr>
          <w:sz w:val="28"/>
          <w:szCs w:val="28"/>
        </w:rPr>
      </w:pPr>
      <w:bookmarkStart w:id="4" w:name="_Hlk74320844"/>
      <w:bookmarkStart w:id="5" w:name="_Hlk69201640"/>
      <w:bookmarkStart w:id="6" w:name="_Hlk72138570"/>
      <w:bookmarkEnd w:id="3"/>
    </w:p>
    <w:bookmarkEnd w:id="4"/>
    <w:bookmarkEnd w:id="5"/>
    <w:bookmarkEnd w:id="6"/>
    <w:p w14:paraId="3C37260B" w14:textId="77777777" w:rsidR="009D57FE" w:rsidRDefault="009D57FE" w:rsidP="000B7374">
      <w:pPr>
        <w:ind w:firstLine="709"/>
        <w:jc w:val="both"/>
        <w:rPr>
          <w:sz w:val="28"/>
          <w:szCs w:val="28"/>
        </w:rPr>
      </w:pPr>
      <w:r>
        <w:rPr>
          <w:bCs/>
          <w:sz w:val="28"/>
          <w:szCs w:val="28"/>
        </w:rPr>
        <w:t>1.</w:t>
      </w:r>
      <w:r w:rsidRPr="00461AEC">
        <w:rPr>
          <w:sz w:val="28"/>
          <w:szCs w:val="28"/>
        </w:rPr>
        <w:t xml:space="preserve"> </w:t>
      </w:r>
      <w:r>
        <w:rPr>
          <w:sz w:val="28"/>
          <w:szCs w:val="28"/>
        </w:rPr>
        <w:t xml:space="preserve">10:00-10:10 </w:t>
      </w:r>
      <w:r w:rsidRPr="00DB2246">
        <w:rPr>
          <w:sz w:val="28"/>
          <w:szCs w:val="28"/>
        </w:rPr>
        <w:t xml:space="preserve">О внесении изменений и дополнений в решение Думы Черемховского районного муниципального образования от </w:t>
      </w:r>
      <w:r w:rsidRPr="00461AEC">
        <w:rPr>
          <w:sz w:val="28"/>
          <w:szCs w:val="28"/>
        </w:rPr>
        <w:t>23.12.2021 №</w:t>
      </w:r>
      <w:r w:rsidRPr="00DB2246">
        <w:rPr>
          <w:sz w:val="28"/>
          <w:szCs w:val="28"/>
        </w:rPr>
        <w:t xml:space="preserve"> </w:t>
      </w:r>
      <w:r>
        <w:rPr>
          <w:sz w:val="28"/>
          <w:szCs w:val="28"/>
        </w:rPr>
        <w:t>163</w:t>
      </w:r>
      <w:r w:rsidRPr="00DB2246">
        <w:rPr>
          <w:sz w:val="28"/>
          <w:szCs w:val="28"/>
        </w:rPr>
        <w:t xml:space="preserve"> «О бюджете Черемховского районного муниципального образования на 202</w:t>
      </w:r>
      <w:r>
        <w:rPr>
          <w:sz w:val="28"/>
          <w:szCs w:val="28"/>
        </w:rPr>
        <w:t>2</w:t>
      </w:r>
      <w:r w:rsidRPr="00DB2246">
        <w:rPr>
          <w:sz w:val="28"/>
          <w:szCs w:val="28"/>
        </w:rPr>
        <w:t xml:space="preserve"> год и плановый период 202</w:t>
      </w:r>
      <w:r>
        <w:rPr>
          <w:sz w:val="28"/>
          <w:szCs w:val="28"/>
        </w:rPr>
        <w:t>3</w:t>
      </w:r>
      <w:r w:rsidRPr="00DB2246">
        <w:rPr>
          <w:sz w:val="28"/>
          <w:szCs w:val="28"/>
        </w:rPr>
        <w:t xml:space="preserve"> и 202</w:t>
      </w:r>
      <w:r>
        <w:rPr>
          <w:sz w:val="28"/>
          <w:szCs w:val="28"/>
        </w:rPr>
        <w:t>4</w:t>
      </w:r>
      <w:r w:rsidRPr="00DB2246">
        <w:rPr>
          <w:sz w:val="28"/>
          <w:szCs w:val="28"/>
        </w:rPr>
        <w:t xml:space="preserve"> годов». </w:t>
      </w:r>
    </w:p>
    <w:p w14:paraId="2ABB5A46" w14:textId="77777777" w:rsidR="009D57FE" w:rsidRPr="00521467" w:rsidRDefault="009D57FE" w:rsidP="00521467">
      <w:pPr>
        <w:jc w:val="both"/>
        <w:rPr>
          <w:sz w:val="28"/>
          <w:szCs w:val="28"/>
        </w:rPr>
      </w:pPr>
      <w:r w:rsidRPr="00521467">
        <w:rPr>
          <w:sz w:val="28"/>
          <w:szCs w:val="28"/>
          <w:u w:val="single"/>
        </w:rPr>
        <w:t xml:space="preserve">Докладывает: </w:t>
      </w:r>
      <w:r w:rsidRPr="00521467">
        <w:rPr>
          <w:sz w:val="28"/>
          <w:szCs w:val="28"/>
        </w:rPr>
        <w:t>Гайдук Юлия Николаевна, начальник финансового управления</w:t>
      </w:r>
    </w:p>
    <w:p w14:paraId="708306F1" w14:textId="77777777" w:rsidR="009D57FE" w:rsidRDefault="009D57FE" w:rsidP="000B7374">
      <w:pPr>
        <w:pStyle w:val="a6"/>
        <w:spacing w:after="0"/>
        <w:ind w:left="0" w:right="-2" w:firstLine="709"/>
        <w:jc w:val="both"/>
        <w:rPr>
          <w:sz w:val="28"/>
          <w:szCs w:val="28"/>
          <w:lang w:eastAsia="ru-RU"/>
        </w:rPr>
      </w:pPr>
    </w:p>
    <w:p w14:paraId="6DAE51BF" w14:textId="77777777" w:rsidR="009D57FE" w:rsidRDefault="009D57FE" w:rsidP="000B7374">
      <w:pPr>
        <w:pStyle w:val="a6"/>
        <w:spacing w:after="0"/>
        <w:ind w:left="0" w:right="-2" w:firstLine="709"/>
        <w:jc w:val="both"/>
        <w:rPr>
          <w:sz w:val="28"/>
          <w:szCs w:val="28"/>
          <w:lang w:eastAsia="ru-RU"/>
        </w:rPr>
      </w:pPr>
      <w:r>
        <w:rPr>
          <w:sz w:val="28"/>
          <w:szCs w:val="28"/>
          <w:lang w:eastAsia="ru-RU"/>
        </w:rPr>
        <w:t>2. 10:10-10:20 Об утверждении Порядка участия Черемховского районного муниципального образования в организациях межмуниципального сотрудничества.</w:t>
      </w:r>
    </w:p>
    <w:p w14:paraId="5382F283" w14:textId="77777777" w:rsidR="009D57FE" w:rsidRDefault="009D57FE" w:rsidP="00521467">
      <w:pPr>
        <w:pStyle w:val="a6"/>
        <w:spacing w:after="0"/>
        <w:ind w:left="0" w:right="-2"/>
        <w:jc w:val="both"/>
        <w:rPr>
          <w:sz w:val="28"/>
          <w:szCs w:val="28"/>
          <w:lang w:eastAsia="ru-RU"/>
        </w:rPr>
      </w:pPr>
      <w:r w:rsidRPr="00F845B9">
        <w:rPr>
          <w:sz w:val="28"/>
          <w:szCs w:val="28"/>
          <w:u w:val="single"/>
          <w:lang w:eastAsia="ru-RU"/>
        </w:rPr>
        <w:t>Докладывает:</w:t>
      </w:r>
      <w:r>
        <w:rPr>
          <w:sz w:val="28"/>
          <w:szCs w:val="28"/>
          <w:lang w:eastAsia="ru-RU"/>
        </w:rPr>
        <w:t xml:space="preserve"> Кушнарёва Елена Викторовна, </w:t>
      </w:r>
      <w:proofErr w:type="spellStart"/>
      <w:r>
        <w:rPr>
          <w:sz w:val="28"/>
          <w:szCs w:val="28"/>
          <w:lang w:eastAsia="ru-RU"/>
        </w:rPr>
        <w:t>И.о</w:t>
      </w:r>
      <w:proofErr w:type="spellEnd"/>
      <w:r>
        <w:rPr>
          <w:sz w:val="28"/>
          <w:szCs w:val="28"/>
          <w:lang w:eastAsia="ru-RU"/>
        </w:rPr>
        <w:t>. начальника отдела правового обеспечения.</w:t>
      </w:r>
    </w:p>
    <w:p w14:paraId="619E7B9B" w14:textId="77777777" w:rsidR="009D57FE" w:rsidRPr="00461AEC" w:rsidRDefault="009D57FE" w:rsidP="000B7374">
      <w:pPr>
        <w:pStyle w:val="a6"/>
        <w:spacing w:after="0"/>
        <w:ind w:left="0" w:right="-2" w:firstLine="709"/>
        <w:jc w:val="both"/>
        <w:rPr>
          <w:sz w:val="28"/>
          <w:szCs w:val="28"/>
          <w:lang w:eastAsia="ru-RU"/>
        </w:rPr>
      </w:pPr>
      <w:r w:rsidRPr="00461AEC">
        <w:rPr>
          <w:sz w:val="28"/>
          <w:szCs w:val="28"/>
          <w:lang w:eastAsia="ru-RU"/>
        </w:rPr>
        <w:t xml:space="preserve">       </w:t>
      </w:r>
      <w:bookmarkStart w:id="7" w:name="_Hlk88033046"/>
    </w:p>
    <w:p w14:paraId="17F8D85B" w14:textId="77777777" w:rsidR="009D57FE" w:rsidRPr="000811EE" w:rsidRDefault="009D57FE" w:rsidP="000B7374">
      <w:pPr>
        <w:tabs>
          <w:tab w:val="left" w:pos="9214"/>
        </w:tabs>
        <w:ind w:right="-2" w:firstLine="709"/>
        <w:jc w:val="both"/>
        <w:rPr>
          <w:sz w:val="28"/>
          <w:szCs w:val="28"/>
        </w:rPr>
      </w:pPr>
      <w:r>
        <w:rPr>
          <w:sz w:val="28"/>
          <w:szCs w:val="28"/>
        </w:rPr>
        <w:t xml:space="preserve"> 3. 10:20-10:30 </w:t>
      </w:r>
      <w:r w:rsidRPr="000811EE">
        <w:rPr>
          <w:sz w:val="28"/>
          <w:szCs w:val="28"/>
        </w:rPr>
        <w:t>О</w:t>
      </w:r>
      <w:r>
        <w:rPr>
          <w:sz w:val="28"/>
          <w:szCs w:val="28"/>
        </w:rPr>
        <w:t>б</w:t>
      </w:r>
      <w:r w:rsidRPr="000811EE">
        <w:rPr>
          <w:sz w:val="28"/>
          <w:szCs w:val="28"/>
        </w:rPr>
        <w:t xml:space="preserve"> </w:t>
      </w:r>
      <w:r>
        <w:rPr>
          <w:sz w:val="28"/>
          <w:szCs w:val="28"/>
        </w:rPr>
        <w:t>утверждении отчёта</w:t>
      </w:r>
      <w:r w:rsidRPr="000811EE">
        <w:rPr>
          <w:sz w:val="28"/>
          <w:szCs w:val="28"/>
        </w:rPr>
        <w:t xml:space="preserve"> </w:t>
      </w:r>
      <w:r>
        <w:rPr>
          <w:sz w:val="28"/>
          <w:szCs w:val="28"/>
        </w:rPr>
        <w:t>о выполнении</w:t>
      </w:r>
      <w:r w:rsidRPr="000811EE">
        <w:rPr>
          <w:sz w:val="28"/>
          <w:szCs w:val="28"/>
        </w:rPr>
        <w:t xml:space="preserve"> прогнозн</w:t>
      </w:r>
      <w:r>
        <w:rPr>
          <w:sz w:val="28"/>
          <w:szCs w:val="28"/>
        </w:rPr>
        <w:t>ого</w:t>
      </w:r>
      <w:r w:rsidRPr="000811EE">
        <w:rPr>
          <w:sz w:val="28"/>
          <w:szCs w:val="28"/>
        </w:rPr>
        <w:t xml:space="preserve"> план (программ</w:t>
      </w:r>
      <w:r>
        <w:rPr>
          <w:sz w:val="28"/>
          <w:szCs w:val="28"/>
        </w:rPr>
        <w:t>ы</w:t>
      </w:r>
      <w:r w:rsidRPr="000811EE">
        <w:rPr>
          <w:sz w:val="28"/>
          <w:szCs w:val="28"/>
        </w:rPr>
        <w:t xml:space="preserve">) приватизации муниципального имущества Черемховского районного муниципального образования </w:t>
      </w:r>
      <w:r>
        <w:rPr>
          <w:sz w:val="28"/>
          <w:szCs w:val="28"/>
        </w:rPr>
        <w:t>з</w:t>
      </w:r>
      <w:r w:rsidRPr="000811EE">
        <w:rPr>
          <w:sz w:val="28"/>
          <w:szCs w:val="28"/>
        </w:rPr>
        <w:t>а 2021</w:t>
      </w:r>
      <w:r>
        <w:rPr>
          <w:sz w:val="28"/>
          <w:szCs w:val="28"/>
        </w:rPr>
        <w:t xml:space="preserve"> </w:t>
      </w:r>
      <w:r w:rsidRPr="000811EE">
        <w:rPr>
          <w:sz w:val="28"/>
          <w:szCs w:val="28"/>
        </w:rPr>
        <w:t>год, утвержденн</w:t>
      </w:r>
      <w:r>
        <w:rPr>
          <w:sz w:val="28"/>
          <w:szCs w:val="28"/>
        </w:rPr>
        <w:t>ого</w:t>
      </w:r>
      <w:r w:rsidRPr="000811EE">
        <w:rPr>
          <w:sz w:val="28"/>
          <w:szCs w:val="28"/>
        </w:rPr>
        <w:t xml:space="preserve"> решением Думы Черемховского </w:t>
      </w:r>
      <w:r>
        <w:rPr>
          <w:sz w:val="28"/>
          <w:szCs w:val="28"/>
        </w:rPr>
        <w:t>р</w:t>
      </w:r>
      <w:r w:rsidRPr="000811EE">
        <w:rPr>
          <w:sz w:val="28"/>
          <w:szCs w:val="28"/>
        </w:rPr>
        <w:t>айонного муниципального образования от 24 декабря 2020 № 90.</w:t>
      </w:r>
    </w:p>
    <w:p w14:paraId="4090D5E1" w14:textId="77777777" w:rsidR="009D57FE" w:rsidRPr="00E43D6D" w:rsidRDefault="009D57FE" w:rsidP="00521467">
      <w:pPr>
        <w:shd w:val="clear" w:color="auto" w:fill="FFFFFF"/>
        <w:jc w:val="both"/>
        <w:rPr>
          <w:sz w:val="28"/>
          <w:szCs w:val="28"/>
        </w:rPr>
      </w:pPr>
      <w:r w:rsidRPr="006B0297">
        <w:rPr>
          <w:sz w:val="28"/>
          <w:szCs w:val="28"/>
          <w:u w:val="single"/>
        </w:rPr>
        <w:t>Докладывает:</w:t>
      </w:r>
      <w:r>
        <w:rPr>
          <w:sz w:val="28"/>
          <w:szCs w:val="28"/>
        </w:rPr>
        <w:t xml:space="preserve"> Белобородова Анастасия Владимировна, председатель комитета по управлению муниципальным имуществом.</w:t>
      </w:r>
      <w:bookmarkEnd w:id="7"/>
    </w:p>
    <w:p w14:paraId="0F69E2C5" w14:textId="77777777" w:rsidR="009D57FE" w:rsidRDefault="009D57FE" w:rsidP="000B7374">
      <w:pPr>
        <w:shd w:val="clear" w:color="auto" w:fill="FFFFFF"/>
        <w:ind w:firstLine="709"/>
        <w:jc w:val="both"/>
        <w:rPr>
          <w:bCs/>
          <w:sz w:val="28"/>
          <w:szCs w:val="28"/>
        </w:rPr>
      </w:pPr>
    </w:p>
    <w:p w14:paraId="6C2D64B9" w14:textId="77777777" w:rsidR="009D57FE" w:rsidRPr="00461AEC" w:rsidRDefault="009D57FE" w:rsidP="000B7374">
      <w:pPr>
        <w:ind w:firstLine="709"/>
        <w:jc w:val="both"/>
        <w:rPr>
          <w:b/>
        </w:rPr>
      </w:pPr>
      <w:r>
        <w:rPr>
          <w:sz w:val="28"/>
          <w:szCs w:val="28"/>
        </w:rPr>
        <w:t>4</w:t>
      </w:r>
      <w:r w:rsidRPr="00461AEC">
        <w:rPr>
          <w:sz w:val="28"/>
          <w:szCs w:val="28"/>
        </w:rPr>
        <w:t xml:space="preserve">. </w:t>
      </w:r>
      <w:r>
        <w:rPr>
          <w:sz w:val="28"/>
          <w:szCs w:val="28"/>
        </w:rPr>
        <w:t xml:space="preserve">10:30-10:45 </w:t>
      </w:r>
      <w:r w:rsidRPr="00461AEC">
        <w:rPr>
          <w:bCs/>
          <w:sz w:val="28"/>
          <w:szCs w:val="28"/>
        </w:rPr>
        <w:t>О деятельности Думы Черемховского районного муниципального образования седьмого созыва за 2021 год.</w:t>
      </w:r>
    </w:p>
    <w:p w14:paraId="4DA63883" w14:textId="128147B4" w:rsidR="009D57FE" w:rsidRPr="00521467" w:rsidRDefault="009D57FE" w:rsidP="00521467">
      <w:pPr>
        <w:pStyle w:val="a6"/>
        <w:tabs>
          <w:tab w:val="left" w:pos="9214"/>
        </w:tabs>
        <w:spacing w:after="0" w:line="240" w:lineRule="auto"/>
        <w:ind w:left="0" w:right="-2"/>
        <w:jc w:val="both"/>
        <w:rPr>
          <w:sz w:val="28"/>
          <w:szCs w:val="28"/>
          <w:lang w:eastAsia="ru-RU"/>
        </w:rPr>
      </w:pPr>
      <w:r w:rsidRPr="00B15527">
        <w:rPr>
          <w:sz w:val="28"/>
          <w:szCs w:val="28"/>
          <w:u w:val="single"/>
          <w:lang w:eastAsia="ru-RU"/>
        </w:rPr>
        <w:t>Докладывает:</w:t>
      </w:r>
      <w:r>
        <w:rPr>
          <w:sz w:val="28"/>
          <w:szCs w:val="28"/>
          <w:lang w:eastAsia="ru-RU"/>
        </w:rPr>
        <w:t xml:space="preserve"> Козлова Любовь Михайловна, председатель Думы Черемховского районного муниципального образования</w:t>
      </w:r>
    </w:p>
    <w:p w14:paraId="7CD2E782" w14:textId="77777777" w:rsidR="009D57FE" w:rsidRDefault="009D57FE" w:rsidP="000B7374">
      <w:pPr>
        <w:pStyle w:val="a6"/>
        <w:tabs>
          <w:tab w:val="left" w:pos="9214"/>
        </w:tabs>
        <w:spacing w:after="0" w:line="240" w:lineRule="auto"/>
        <w:ind w:left="0" w:firstLine="709"/>
        <w:jc w:val="both"/>
        <w:rPr>
          <w:sz w:val="28"/>
          <w:szCs w:val="28"/>
          <w:lang w:eastAsia="ru-RU"/>
        </w:rPr>
      </w:pPr>
    </w:p>
    <w:p w14:paraId="420851F9" w14:textId="77777777" w:rsidR="009D57FE" w:rsidRDefault="009D57FE" w:rsidP="000B7374">
      <w:pPr>
        <w:pStyle w:val="a6"/>
        <w:tabs>
          <w:tab w:val="left" w:pos="9214"/>
        </w:tabs>
        <w:spacing w:after="0" w:line="240" w:lineRule="auto"/>
        <w:ind w:left="0" w:firstLine="709"/>
        <w:jc w:val="both"/>
        <w:rPr>
          <w:sz w:val="28"/>
          <w:szCs w:val="28"/>
          <w:lang w:eastAsia="ru-RU"/>
        </w:rPr>
      </w:pPr>
      <w:r>
        <w:rPr>
          <w:sz w:val="28"/>
          <w:szCs w:val="28"/>
          <w:lang w:eastAsia="ru-RU"/>
        </w:rPr>
        <w:t>5. 10:45-11:00 Информация об эффективности использования денежных средств, выделенных на реализацию мероприятий проектов «Народных инициатив» за 2021 год отдела молодежной политике и спорта.</w:t>
      </w:r>
    </w:p>
    <w:p w14:paraId="543D9F16" w14:textId="77777777" w:rsidR="009D57FE" w:rsidRPr="00F104EA" w:rsidRDefault="009D57FE" w:rsidP="00521467">
      <w:pPr>
        <w:pStyle w:val="a6"/>
        <w:spacing w:after="0"/>
        <w:ind w:left="0"/>
        <w:jc w:val="both"/>
        <w:rPr>
          <w:bCs/>
          <w:sz w:val="28"/>
          <w:szCs w:val="28"/>
        </w:rPr>
      </w:pPr>
      <w:r w:rsidRPr="00B15527">
        <w:rPr>
          <w:sz w:val="28"/>
          <w:szCs w:val="28"/>
          <w:u w:val="single"/>
          <w:lang w:eastAsia="ru-RU"/>
        </w:rPr>
        <w:t>Докладывает:</w:t>
      </w:r>
      <w:r>
        <w:rPr>
          <w:sz w:val="28"/>
          <w:szCs w:val="28"/>
          <w:u w:val="single"/>
          <w:lang w:eastAsia="ru-RU"/>
        </w:rPr>
        <w:t xml:space="preserve"> </w:t>
      </w:r>
      <w:r w:rsidRPr="00D9733D">
        <w:rPr>
          <w:sz w:val="28"/>
          <w:szCs w:val="28"/>
          <w:lang w:eastAsia="ru-RU"/>
        </w:rPr>
        <w:t>Новиков Юрий Алексеевич,</w:t>
      </w:r>
      <w:r>
        <w:rPr>
          <w:sz w:val="28"/>
          <w:szCs w:val="28"/>
          <w:lang w:eastAsia="ru-RU"/>
        </w:rPr>
        <w:t xml:space="preserve"> И. о. </w:t>
      </w:r>
      <w:r w:rsidRPr="00D9733D">
        <w:rPr>
          <w:sz w:val="28"/>
          <w:szCs w:val="28"/>
          <w:lang w:eastAsia="ru-RU"/>
        </w:rPr>
        <w:t>начальник</w:t>
      </w:r>
      <w:r>
        <w:rPr>
          <w:sz w:val="28"/>
          <w:szCs w:val="28"/>
          <w:lang w:eastAsia="ru-RU"/>
        </w:rPr>
        <w:t>а</w:t>
      </w:r>
      <w:r w:rsidRPr="00D9733D">
        <w:rPr>
          <w:sz w:val="28"/>
          <w:szCs w:val="28"/>
          <w:lang w:eastAsia="ru-RU"/>
        </w:rPr>
        <w:t xml:space="preserve"> отдела молодежной политике и спорта.</w:t>
      </w:r>
    </w:p>
    <w:p w14:paraId="5B0D02D4" w14:textId="77777777" w:rsidR="009D57FE" w:rsidRPr="00461AEC" w:rsidRDefault="009D57FE" w:rsidP="000B7374">
      <w:pPr>
        <w:pStyle w:val="a6"/>
        <w:tabs>
          <w:tab w:val="left" w:pos="9214"/>
        </w:tabs>
        <w:spacing w:after="0" w:line="240" w:lineRule="auto"/>
        <w:ind w:left="0" w:firstLine="709"/>
        <w:contextualSpacing w:val="0"/>
        <w:jc w:val="both"/>
        <w:rPr>
          <w:sz w:val="28"/>
          <w:szCs w:val="28"/>
          <w:lang w:eastAsia="ru-RU"/>
        </w:rPr>
      </w:pPr>
      <w:r w:rsidRPr="00461AEC">
        <w:rPr>
          <w:sz w:val="28"/>
          <w:szCs w:val="28"/>
          <w:lang w:eastAsia="ru-RU"/>
        </w:rPr>
        <w:lastRenderedPageBreak/>
        <w:t xml:space="preserve">     </w:t>
      </w:r>
    </w:p>
    <w:p w14:paraId="1D32782D" w14:textId="77777777" w:rsidR="009D57FE" w:rsidRPr="00461AEC" w:rsidRDefault="009D57FE" w:rsidP="000B7374">
      <w:pPr>
        <w:pStyle w:val="a6"/>
        <w:tabs>
          <w:tab w:val="left" w:pos="9214"/>
        </w:tabs>
        <w:spacing w:after="0" w:line="240" w:lineRule="auto"/>
        <w:ind w:left="0" w:right="-2" w:firstLine="709"/>
        <w:jc w:val="both"/>
        <w:rPr>
          <w:bCs/>
          <w:sz w:val="28"/>
          <w:szCs w:val="28"/>
          <w:lang w:eastAsia="ru-RU"/>
        </w:rPr>
      </w:pPr>
      <w:r>
        <w:rPr>
          <w:sz w:val="28"/>
          <w:szCs w:val="28"/>
          <w:lang w:eastAsia="ru-RU"/>
        </w:rPr>
        <w:t xml:space="preserve"> 6.11:00-11:10 </w:t>
      </w:r>
      <w:r w:rsidRPr="00461AEC">
        <w:rPr>
          <w:bCs/>
          <w:sz w:val="28"/>
          <w:szCs w:val="28"/>
          <w:lang w:eastAsia="ru-RU"/>
        </w:rPr>
        <w:t>«О конкурсе на лучшую организацию работы представительного органа муниципального образования Иркутской области в 202</w:t>
      </w:r>
      <w:r>
        <w:rPr>
          <w:bCs/>
          <w:sz w:val="28"/>
          <w:szCs w:val="28"/>
          <w:lang w:eastAsia="ru-RU"/>
        </w:rPr>
        <w:t>1</w:t>
      </w:r>
      <w:r w:rsidRPr="00461AEC">
        <w:rPr>
          <w:bCs/>
          <w:sz w:val="28"/>
          <w:szCs w:val="28"/>
          <w:lang w:eastAsia="ru-RU"/>
        </w:rPr>
        <w:t xml:space="preserve"> году»</w:t>
      </w:r>
      <w:r>
        <w:rPr>
          <w:bCs/>
          <w:sz w:val="28"/>
          <w:szCs w:val="28"/>
          <w:lang w:eastAsia="ru-RU"/>
        </w:rPr>
        <w:t>.</w:t>
      </w:r>
    </w:p>
    <w:p w14:paraId="3439252C" w14:textId="77777777" w:rsidR="009D57FE" w:rsidRDefault="009D57FE" w:rsidP="00521467">
      <w:pPr>
        <w:pStyle w:val="a6"/>
        <w:tabs>
          <w:tab w:val="left" w:pos="9214"/>
        </w:tabs>
        <w:spacing w:after="0" w:line="240" w:lineRule="auto"/>
        <w:ind w:left="0" w:right="-2"/>
        <w:jc w:val="both"/>
        <w:rPr>
          <w:sz w:val="28"/>
          <w:szCs w:val="28"/>
          <w:lang w:eastAsia="ru-RU"/>
        </w:rPr>
      </w:pPr>
      <w:r w:rsidRPr="00B15527">
        <w:rPr>
          <w:sz w:val="28"/>
          <w:szCs w:val="28"/>
          <w:u w:val="single"/>
          <w:lang w:eastAsia="ru-RU"/>
        </w:rPr>
        <w:t>Докладывает:</w:t>
      </w:r>
      <w:r>
        <w:rPr>
          <w:sz w:val="28"/>
          <w:szCs w:val="28"/>
          <w:lang w:eastAsia="ru-RU"/>
        </w:rPr>
        <w:t xml:space="preserve"> Козлова Любовь Михайловна, председатель Думы Черемховского районного муниципального образования.</w:t>
      </w:r>
    </w:p>
    <w:p w14:paraId="20B004A3" w14:textId="77777777" w:rsidR="009D57FE" w:rsidRPr="00521467" w:rsidRDefault="009D57FE" w:rsidP="00521467">
      <w:pPr>
        <w:tabs>
          <w:tab w:val="left" w:pos="9214"/>
        </w:tabs>
        <w:ind w:right="-2"/>
        <w:jc w:val="both"/>
        <w:rPr>
          <w:b/>
          <w:sz w:val="28"/>
          <w:szCs w:val="28"/>
        </w:rPr>
      </w:pPr>
    </w:p>
    <w:p w14:paraId="3A651E72" w14:textId="77777777" w:rsidR="00BC4AC1" w:rsidRPr="00B7091E" w:rsidRDefault="00BC4AC1" w:rsidP="000B7374">
      <w:pPr>
        <w:pStyle w:val="a9"/>
        <w:ind w:firstLine="709"/>
        <w:jc w:val="both"/>
        <w:rPr>
          <w:szCs w:val="28"/>
        </w:rPr>
      </w:pPr>
      <w:r w:rsidRPr="00B7091E">
        <w:rPr>
          <w:b/>
          <w:i/>
          <w:szCs w:val="28"/>
        </w:rPr>
        <w:t>Козлова Л.М..</w:t>
      </w:r>
      <w:r w:rsidRPr="00B7091E">
        <w:rPr>
          <w:b/>
          <w:szCs w:val="28"/>
        </w:rPr>
        <w:t>:</w:t>
      </w:r>
      <w:r w:rsidRPr="00B7091E">
        <w:rPr>
          <w:szCs w:val="28"/>
        </w:rPr>
        <w:t xml:space="preserve"> какие будут вопросы? предложения?</w:t>
      </w:r>
    </w:p>
    <w:p w14:paraId="544DCFB5" w14:textId="77777777" w:rsidR="00BC4AC1" w:rsidRPr="00B7091E" w:rsidRDefault="00BC4AC1" w:rsidP="000B7374">
      <w:pPr>
        <w:ind w:firstLine="709"/>
        <w:jc w:val="both"/>
        <w:rPr>
          <w:sz w:val="28"/>
          <w:szCs w:val="28"/>
        </w:rPr>
      </w:pPr>
      <w:r w:rsidRPr="00B7091E">
        <w:rPr>
          <w:sz w:val="28"/>
          <w:szCs w:val="28"/>
        </w:rPr>
        <w:t>прошу голосовать?</w:t>
      </w:r>
    </w:p>
    <w:p w14:paraId="482639DB" w14:textId="08747D70" w:rsidR="00BC4AC1" w:rsidRPr="00B7091E" w:rsidRDefault="00BC4AC1" w:rsidP="000B7374">
      <w:pPr>
        <w:ind w:firstLine="709"/>
        <w:jc w:val="both"/>
        <w:rPr>
          <w:sz w:val="28"/>
          <w:szCs w:val="28"/>
        </w:rPr>
      </w:pPr>
      <w:r w:rsidRPr="00B7091E">
        <w:rPr>
          <w:sz w:val="28"/>
          <w:szCs w:val="28"/>
        </w:rPr>
        <w:t>поступило предложение принять повестку?</w:t>
      </w:r>
    </w:p>
    <w:p w14:paraId="7D865DFF" w14:textId="2D13ED66" w:rsidR="00BC4AC1" w:rsidRPr="00B7091E" w:rsidRDefault="00BC4AC1" w:rsidP="000B7374">
      <w:pPr>
        <w:ind w:firstLine="709"/>
        <w:jc w:val="both"/>
        <w:rPr>
          <w:b/>
          <w:sz w:val="28"/>
          <w:szCs w:val="28"/>
        </w:rPr>
      </w:pPr>
      <w:r w:rsidRPr="00B7091E">
        <w:rPr>
          <w:sz w:val="28"/>
          <w:szCs w:val="28"/>
        </w:rPr>
        <w:t>за – 1</w:t>
      </w:r>
      <w:r w:rsidR="00FB57B5">
        <w:rPr>
          <w:sz w:val="28"/>
          <w:szCs w:val="28"/>
        </w:rPr>
        <w:t>4</w:t>
      </w:r>
      <w:r w:rsidRPr="00B7091E">
        <w:rPr>
          <w:sz w:val="28"/>
          <w:szCs w:val="28"/>
        </w:rPr>
        <w:t xml:space="preserve"> депутатов</w:t>
      </w:r>
    </w:p>
    <w:p w14:paraId="26D0FEDE" w14:textId="77777777" w:rsidR="00BC4AC1" w:rsidRPr="00B7091E" w:rsidRDefault="00BC4AC1" w:rsidP="000B7374">
      <w:pPr>
        <w:ind w:firstLine="709"/>
        <w:jc w:val="both"/>
        <w:rPr>
          <w:sz w:val="28"/>
          <w:szCs w:val="28"/>
        </w:rPr>
      </w:pPr>
      <w:r w:rsidRPr="00B7091E">
        <w:rPr>
          <w:sz w:val="28"/>
          <w:szCs w:val="28"/>
        </w:rPr>
        <w:t>против – нет</w:t>
      </w:r>
    </w:p>
    <w:p w14:paraId="3ACE4E9C" w14:textId="77777777" w:rsidR="00BC4AC1" w:rsidRPr="00B7091E" w:rsidRDefault="00BC4AC1" w:rsidP="000B7374">
      <w:pPr>
        <w:ind w:firstLine="709"/>
        <w:jc w:val="both"/>
        <w:rPr>
          <w:sz w:val="28"/>
          <w:szCs w:val="28"/>
        </w:rPr>
      </w:pPr>
      <w:r w:rsidRPr="00B7091E">
        <w:rPr>
          <w:sz w:val="28"/>
          <w:szCs w:val="28"/>
        </w:rPr>
        <w:t>воздержались – нет</w:t>
      </w:r>
    </w:p>
    <w:p w14:paraId="4E848388" w14:textId="5E1E7381" w:rsidR="00951830" w:rsidRPr="00B7091E" w:rsidRDefault="00BC4AC1" w:rsidP="000B7374">
      <w:pPr>
        <w:ind w:firstLine="709"/>
        <w:jc w:val="both"/>
        <w:rPr>
          <w:sz w:val="28"/>
          <w:szCs w:val="28"/>
        </w:rPr>
      </w:pPr>
      <w:r w:rsidRPr="00B7091E">
        <w:rPr>
          <w:b/>
          <w:sz w:val="28"/>
          <w:szCs w:val="28"/>
        </w:rPr>
        <w:t>Решили</w:t>
      </w:r>
      <w:r w:rsidRPr="00B7091E">
        <w:rPr>
          <w:sz w:val="28"/>
          <w:szCs w:val="28"/>
        </w:rPr>
        <w:t xml:space="preserve">: </w:t>
      </w:r>
      <w:r w:rsidR="003D75C3" w:rsidRPr="00B7091E">
        <w:rPr>
          <w:sz w:val="28"/>
          <w:szCs w:val="28"/>
        </w:rPr>
        <w:t>повестка принята единогласно</w:t>
      </w:r>
    </w:p>
    <w:p w14:paraId="761DD30B" w14:textId="77777777" w:rsidR="003D75C3" w:rsidRPr="00B7091E" w:rsidRDefault="003D75C3" w:rsidP="000B7374">
      <w:pPr>
        <w:ind w:firstLine="709"/>
        <w:jc w:val="both"/>
        <w:rPr>
          <w:sz w:val="28"/>
          <w:szCs w:val="28"/>
        </w:rPr>
      </w:pPr>
    </w:p>
    <w:bookmarkEnd w:id="0"/>
    <w:p w14:paraId="4CB6D744" w14:textId="1A029E55" w:rsidR="00951830" w:rsidRPr="00B7091E" w:rsidRDefault="009D57FE" w:rsidP="000B7374">
      <w:pPr>
        <w:tabs>
          <w:tab w:val="left" w:pos="7755"/>
        </w:tabs>
        <w:ind w:firstLine="709"/>
        <w:jc w:val="both"/>
        <w:rPr>
          <w:sz w:val="28"/>
          <w:szCs w:val="28"/>
        </w:rPr>
      </w:pPr>
      <w:r>
        <w:rPr>
          <w:sz w:val="28"/>
          <w:szCs w:val="28"/>
        </w:rPr>
        <w:t>30</w:t>
      </w:r>
      <w:r w:rsidR="00951830" w:rsidRPr="00B7091E">
        <w:rPr>
          <w:sz w:val="28"/>
          <w:szCs w:val="28"/>
        </w:rPr>
        <w:t>-е заседание Думы Черемховского районного муниципального образования седьмого созыва считается открытым.</w:t>
      </w:r>
    </w:p>
    <w:p w14:paraId="1D6D23E5" w14:textId="3AED4FB0" w:rsidR="00951830" w:rsidRPr="00B7091E" w:rsidRDefault="00951830" w:rsidP="000B7374">
      <w:pPr>
        <w:tabs>
          <w:tab w:val="left" w:pos="7755"/>
        </w:tabs>
        <w:ind w:firstLine="709"/>
        <w:jc w:val="both"/>
        <w:rPr>
          <w:b/>
          <w:sz w:val="28"/>
          <w:szCs w:val="28"/>
        </w:rPr>
      </w:pPr>
      <w:r w:rsidRPr="00B7091E">
        <w:rPr>
          <w:b/>
          <w:sz w:val="28"/>
          <w:szCs w:val="28"/>
        </w:rPr>
        <w:t>Звучит гимн России</w:t>
      </w:r>
    </w:p>
    <w:p w14:paraId="3D16E090" w14:textId="25468D05" w:rsidR="00AA5B12" w:rsidRPr="00B7091E" w:rsidRDefault="00AA5B12" w:rsidP="000B7374">
      <w:pPr>
        <w:tabs>
          <w:tab w:val="left" w:pos="7755"/>
        </w:tabs>
        <w:ind w:firstLine="709"/>
        <w:jc w:val="both"/>
        <w:rPr>
          <w:b/>
          <w:sz w:val="28"/>
          <w:szCs w:val="28"/>
        </w:rPr>
      </w:pPr>
    </w:p>
    <w:p w14:paraId="5AC2C839" w14:textId="33D0D278" w:rsidR="00AA5B12" w:rsidRPr="00B7091E" w:rsidRDefault="00AA5B12" w:rsidP="000B7374">
      <w:pPr>
        <w:pStyle w:val="ad"/>
        <w:shd w:val="clear" w:color="auto" w:fill="FFFFFF"/>
        <w:spacing w:before="0" w:beforeAutospacing="0" w:after="0" w:afterAutospacing="0"/>
        <w:ind w:firstLine="709"/>
        <w:jc w:val="both"/>
        <w:rPr>
          <w:b/>
          <w:bCs/>
          <w:sz w:val="28"/>
          <w:szCs w:val="28"/>
        </w:rPr>
      </w:pPr>
      <w:r w:rsidRPr="00B7091E">
        <w:rPr>
          <w:b/>
          <w:sz w:val="28"/>
          <w:szCs w:val="28"/>
        </w:rPr>
        <w:t xml:space="preserve"> Слушали</w:t>
      </w:r>
      <w:r w:rsidRPr="00B7091E">
        <w:rPr>
          <w:sz w:val="28"/>
          <w:szCs w:val="28"/>
        </w:rPr>
        <w:t xml:space="preserve"> </w:t>
      </w:r>
      <w:r w:rsidR="00FB57B5">
        <w:rPr>
          <w:b/>
          <w:bCs/>
          <w:sz w:val="28"/>
          <w:szCs w:val="28"/>
        </w:rPr>
        <w:t>Юлию Николаевну Гайдук</w:t>
      </w:r>
      <w:r w:rsidRPr="00B7091E">
        <w:rPr>
          <w:b/>
          <w:bCs/>
          <w:sz w:val="28"/>
          <w:szCs w:val="28"/>
        </w:rPr>
        <w:t xml:space="preserve">, начальника </w:t>
      </w:r>
      <w:r w:rsidR="00FB57B5">
        <w:rPr>
          <w:b/>
          <w:bCs/>
          <w:sz w:val="28"/>
          <w:szCs w:val="28"/>
        </w:rPr>
        <w:t>финансового управления.</w:t>
      </w:r>
    </w:p>
    <w:p w14:paraId="68179517" w14:textId="2B2B990F" w:rsidR="00AA5B12" w:rsidRPr="00B7091E" w:rsidRDefault="00AA5B12" w:rsidP="000B7374">
      <w:pPr>
        <w:pStyle w:val="ad"/>
        <w:shd w:val="clear" w:color="auto" w:fill="FFFFFF"/>
        <w:spacing w:before="0" w:beforeAutospacing="0" w:after="0" w:afterAutospacing="0"/>
        <w:ind w:firstLine="709"/>
        <w:jc w:val="both"/>
        <w:rPr>
          <w:sz w:val="28"/>
          <w:szCs w:val="28"/>
        </w:rPr>
      </w:pPr>
    </w:p>
    <w:p w14:paraId="0AAAC490" w14:textId="2178CBF5" w:rsidR="00FB57B5" w:rsidRDefault="00FB57B5" w:rsidP="000B7374">
      <w:pPr>
        <w:ind w:firstLine="709"/>
        <w:jc w:val="both"/>
        <w:rPr>
          <w:sz w:val="28"/>
          <w:szCs w:val="28"/>
        </w:rPr>
      </w:pPr>
      <w:r>
        <w:rPr>
          <w:sz w:val="28"/>
          <w:szCs w:val="28"/>
        </w:rPr>
        <w:t xml:space="preserve"> </w:t>
      </w:r>
      <w:r w:rsidRPr="00DB2246">
        <w:rPr>
          <w:sz w:val="28"/>
          <w:szCs w:val="28"/>
        </w:rPr>
        <w:t xml:space="preserve">О внесении изменений и дополнений в решение Думы Черемховского районного муниципального образования от </w:t>
      </w:r>
      <w:r w:rsidRPr="00461AEC">
        <w:rPr>
          <w:sz w:val="28"/>
          <w:szCs w:val="28"/>
        </w:rPr>
        <w:t>23.12.2021 №</w:t>
      </w:r>
      <w:r w:rsidRPr="00DB2246">
        <w:rPr>
          <w:sz w:val="28"/>
          <w:szCs w:val="28"/>
        </w:rPr>
        <w:t xml:space="preserve"> </w:t>
      </w:r>
      <w:r>
        <w:rPr>
          <w:sz w:val="28"/>
          <w:szCs w:val="28"/>
        </w:rPr>
        <w:t>163</w:t>
      </w:r>
      <w:r w:rsidRPr="00DB2246">
        <w:rPr>
          <w:sz w:val="28"/>
          <w:szCs w:val="28"/>
        </w:rPr>
        <w:t xml:space="preserve"> «О бюджете Черемховского районного муниципального образования на 202</w:t>
      </w:r>
      <w:r>
        <w:rPr>
          <w:sz w:val="28"/>
          <w:szCs w:val="28"/>
        </w:rPr>
        <w:t>2</w:t>
      </w:r>
      <w:r w:rsidRPr="00DB2246">
        <w:rPr>
          <w:sz w:val="28"/>
          <w:szCs w:val="28"/>
        </w:rPr>
        <w:t xml:space="preserve"> год и плановый </w:t>
      </w:r>
      <w:bookmarkStart w:id="8" w:name="_GoBack"/>
      <w:bookmarkEnd w:id="8"/>
      <w:r w:rsidRPr="00DB2246">
        <w:rPr>
          <w:sz w:val="28"/>
          <w:szCs w:val="28"/>
        </w:rPr>
        <w:t>период 202</w:t>
      </w:r>
      <w:r>
        <w:rPr>
          <w:sz w:val="28"/>
          <w:szCs w:val="28"/>
        </w:rPr>
        <w:t>3</w:t>
      </w:r>
      <w:r w:rsidRPr="00DB2246">
        <w:rPr>
          <w:sz w:val="28"/>
          <w:szCs w:val="28"/>
        </w:rPr>
        <w:t xml:space="preserve"> и 202</w:t>
      </w:r>
      <w:r>
        <w:rPr>
          <w:sz w:val="28"/>
          <w:szCs w:val="28"/>
        </w:rPr>
        <w:t>4</w:t>
      </w:r>
      <w:r w:rsidRPr="00DB2246">
        <w:rPr>
          <w:sz w:val="28"/>
          <w:szCs w:val="28"/>
        </w:rPr>
        <w:t xml:space="preserve"> годов». </w:t>
      </w:r>
    </w:p>
    <w:p w14:paraId="5F32C116" w14:textId="77777777" w:rsidR="00FB57B5" w:rsidRDefault="00FB57B5" w:rsidP="000B7374">
      <w:pPr>
        <w:ind w:firstLine="709"/>
        <w:jc w:val="both"/>
        <w:rPr>
          <w:sz w:val="28"/>
          <w:szCs w:val="28"/>
        </w:rPr>
      </w:pPr>
    </w:p>
    <w:p w14:paraId="748E552F" w14:textId="77777777" w:rsidR="00FB57B5" w:rsidRDefault="00FB57B5" w:rsidP="000B7374">
      <w:pPr>
        <w:pStyle w:val="a6"/>
        <w:numPr>
          <w:ilvl w:val="0"/>
          <w:numId w:val="17"/>
        </w:numPr>
        <w:spacing w:after="0"/>
        <w:ind w:left="709" w:firstLine="709"/>
        <w:contextualSpacing w:val="0"/>
        <w:jc w:val="both"/>
        <w:rPr>
          <w:b/>
          <w:bCs/>
          <w:sz w:val="28"/>
          <w:szCs w:val="28"/>
        </w:rPr>
      </w:pPr>
      <w:r>
        <w:rPr>
          <w:b/>
          <w:bCs/>
          <w:sz w:val="28"/>
          <w:szCs w:val="28"/>
        </w:rPr>
        <w:t>Доходы</w:t>
      </w:r>
    </w:p>
    <w:p w14:paraId="1366D4C1" w14:textId="32352B94" w:rsidR="00FB57B5" w:rsidRDefault="00FB57B5" w:rsidP="000B7374">
      <w:pPr>
        <w:ind w:firstLine="709"/>
        <w:jc w:val="both"/>
        <w:rPr>
          <w:bCs/>
          <w:sz w:val="28"/>
          <w:szCs w:val="28"/>
        </w:rPr>
      </w:pPr>
      <w:r>
        <w:rPr>
          <w:bCs/>
          <w:sz w:val="28"/>
          <w:szCs w:val="28"/>
        </w:rPr>
        <w:t xml:space="preserve">Изменения бюджета района на 2022 год в части собственных доходов </w:t>
      </w:r>
      <w:proofErr w:type="gramStart"/>
      <w:r>
        <w:rPr>
          <w:bCs/>
          <w:sz w:val="28"/>
          <w:szCs w:val="28"/>
        </w:rPr>
        <w:t>составят  388</w:t>
      </w:r>
      <w:proofErr w:type="gramEnd"/>
      <w:r>
        <w:rPr>
          <w:bCs/>
          <w:sz w:val="28"/>
          <w:szCs w:val="28"/>
        </w:rPr>
        <w:t xml:space="preserve">,7 тыс. рублей в сторону увеличения от продажи имущества в сумме 347,0 тыс. рублей и дебиторской задолженности в сумме 41,7 тыс. рублей. </w:t>
      </w:r>
    </w:p>
    <w:p w14:paraId="6AFC9A25" w14:textId="3CD5A1BC" w:rsidR="00FB57B5" w:rsidRDefault="00FB57B5" w:rsidP="000B7374">
      <w:pPr>
        <w:ind w:firstLine="709"/>
        <w:jc w:val="both"/>
        <w:rPr>
          <w:sz w:val="28"/>
          <w:szCs w:val="28"/>
        </w:rPr>
      </w:pPr>
      <w:r>
        <w:rPr>
          <w:bCs/>
          <w:sz w:val="28"/>
          <w:szCs w:val="28"/>
        </w:rPr>
        <w:t>Безвозмездные поступления в бюджет района с</w:t>
      </w:r>
      <w:r>
        <w:rPr>
          <w:sz w:val="28"/>
          <w:szCs w:val="28"/>
        </w:rPr>
        <w:t xml:space="preserve">корректированы в сумме 89 179,5 тыс. </w:t>
      </w:r>
      <w:proofErr w:type="gramStart"/>
      <w:r>
        <w:rPr>
          <w:sz w:val="28"/>
          <w:szCs w:val="28"/>
        </w:rPr>
        <w:t>рублей  в</w:t>
      </w:r>
      <w:proofErr w:type="gramEnd"/>
      <w:r>
        <w:rPr>
          <w:sz w:val="28"/>
          <w:szCs w:val="28"/>
        </w:rPr>
        <w:t xml:space="preserve"> сторону увеличения, в том числе за счет:</w:t>
      </w:r>
    </w:p>
    <w:p w14:paraId="77B279D2" w14:textId="77777777" w:rsidR="00FB57B5" w:rsidRDefault="00FB57B5" w:rsidP="000B7374">
      <w:pPr>
        <w:ind w:firstLine="709"/>
        <w:jc w:val="both"/>
        <w:rPr>
          <w:sz w:val="28"/>
          <w:szCs w:val="28"/>
        </w:rPr>
      </w:pPr>
      <w:r>
        <w:rPr>
          <w:sz w:val="28"/>
          <w:szCs w:val="28"/>
        </w:rPr>
        <w:t>- субсидии на реализацию мероприятий по обеспечению жильем молодых семей в сумме 1 700,7 тыс. рублей;</w:t>
      </w:r>
    </w:p>
    <w:p w14:paraId="14F85B36" w14:textId="77777777" w:rsidR="00FB57B5" w:rsidRDefault="00FB57B5" w:rsidP="000B7374">
      <w:pPr>
        <w:ind w:firstLine="709"/>
        <w:jc w:val="both"/>
        <w:rPr>
          <w:sz w:val="28"/>
          <w:szCs w:val="28"/>
        </w:rPr>
      </w:pPr>
      <w:r>
        <w:rPr>
          <w:sz w:val="28"/>
          <w:szCs w:val="28"/>
        </w:rPr>
        <w:t>- с</w:t>
      </w:r>
      <w:r w:rsidRPr="00732F3F">
        <w:rPr>
          <w:sz w:val="28"/>
          <w:szCs w:val="28"/>
        </w:rPr>
        <w:t>убсидии на реализацию мероприятий по модернизации школьных систем образования</w:t>
      </w:r>
      <w:r>
        <w:rPr>
          <w:sz w:val="28"/>
          <w:szCs w:val="28"/>
        </w:rPr>
        <w:t>:</w:t>
      </w:r>
    </w:p>
    <w:p w14:paraId="16CFEC14" w14:textId="77777777" w:rsidR="00FB57B5" w:rsidRDefault="00FB57B5" w:rsidP="000B7374">
      <w:pPr>
        <w:ind w:firstLine="709"/>
        <w:rPr>
          <w:sz w:val="28"/>
          <w:szCs w:val="28"/>
        </w:rPr>
      </w:pPr>
      <w:r>
        <w:rPr>
          <w:sz w:val="28"/>
          <w:szCs w:val="28"/>
        </w:rPr>
        <w:t>на 2022 год – 48 690,7 тыс. рублей;</w:t>
      </w:r>
    </w:p>
    <w:p w14:paraId="41A07D5A" w14:textId="77777777" w:rsidR="00FB57B5" w:rsidRDefault="00FB57B5" w:rsidP="000B7374">
      <w:pPr>
        <w:ind w:firstLine="709"/>
        <w:rPr>
          <w:sz w:val="28"/>
          <w:szCs w:val="28"/>
        </w:rPr>
      </w:pPr>
      <w:r>
        <w:rPr>
          <w:sz w:val="28"/>
          <w:szCs w:val="28"/>
        </w:rPr>
        <w:t xml:space="preserve">на 2023 год </w:t>
      </w:r>
      <w:proofErr w:type="gramStart"/>
      <w:r>
        <w:rPr>
          <w:sz w:val="28"/>
          <w:szCs w:val="28"/>
        </w:rPr>
        <w:t>–  35</w:t>
      </w:r>
      <w:proofErr w:type="gramEnd"/>
      <w:r>
        <w:rPr>
          <w:sz w:val="28"/>
          <w:szCs w:val="28"/>
        </w:rPr>
        <w:t> 488,4 тыс. рублей.</w:t>
      </w:r>
    </w:p>
    <w:p w14:paraId="44F5C77A" w14:textId="77777777" w:rsidR="00FB57B5" w:rsidRDefault="00FB57B5" w:rsidP="000B7374">
      <w:pPr>
        <w:ind w:firstLine="709"/>
        <w:jc w:val="both"/>
        <w:rPr>
          <w:sz w:val="28"/>
          <w:szCs w:val="28"/>
        </w:rPr>
      </w:pPr>
      <w:r>
        <w:rPr>
          <w:sz w:val="28"/>
          <w:szCs w:val="28"/>
        </w:rPr>
        <w:t>- иных межбюджетных трансфертов на ежемесячное денежное вознаграждение за классное руководство педагогическим работникам:</w:t>
      </w:r>
    </w:p>
    <w:p w14:paraId="23F26EBC" w14:textId="77777777" w:rsidR="00FB57B5" w:rsidRDefault="00FB57B5" w:rsidP="000B7374">
      <w:pPr>
        <w:ind w:firstLine="709"/>
        <w:rPr>
          <w:sz w:val="28"/>
          <w:szCs w:val="28"/>
        </w:rPr>
      </w:pPr>
      <w:r>
        <w:rPr>
          <w:sz w:val="28"/>
          <w:szCs w:val="28"/>
        </w:rPr>
        <w:t xml:space="preserve"> на 2022 год – 38 890,0 тыс. рублей;</w:t>
      </w:r>
    </w:p>
    <w:p w14:paraId="268EECDA" w14:textId="77777777" w:rsidR="00FB57B5" w:rsidRDefault="00FB57B5" w:rsidP="000B7374">
      <w:pPr>
        <w:ind w:firstLine="709"/>
        <w:rPr>
          <w:sz w:val="28"/>
          <w:szCs w:val="28"/>
        </w:rPr>
      </w:pPr>
      <w:r>
        <w:rPr>
          <w:sz w:val="28"/>
          <w:szCs w:val="28"/>
        </w:rPr>
        <w:t xml:space="preserve"> на 2023 год </w:t>
      </w:r>
      <w:proofErr w:type="gramStart"/>
      <w:r>
        <w:rPr>
          <w:sz w:val="28"/>
          <w:szCs w:val="28"/>
        </w:rPr>
        <w:t>–  38</w:t>
      </w:r>
      <w:proofErr w:type="gramEnd"/>
      <w:r>
        <w:rPr>
          <w:sz w:val="28"/>
          <w:szCs w:val="28"/>
        </w:rPr>
        <w:t> 890,0 тыс. рублей;</w:t>
      </w:r>
    </w:p>
    <w:p w14:paraId="542136C5" w14:textId="77777777" w:rsidR="00FB57B5" w:rsidRDefault="00FB57B5" w:rsidP="000B7374">
      <w:pPr>
        <w:ind w:firstLine="709"/>
        <w:rPr>
          <w:sz w:val="28"/>
          <w:szCs w:val="28"/>
        </w:rPr>
      </w:pPr>
      <w:r>
        <w:rPr>
          <w:sz w:val="28"/>
          <w:szCs w:val="28"/>
        </w:rPr>
        <w:t xml:space="preserve"> на 2024 </w:t>
      </w:r>
      <w:proofErr w:type="gramStart"/>
      <w:r>
        <w:rPr>
          <w:sz w:val="28"/>
          <w:szCs w:val="28"/>
        </w:rPr>
        <w:t>год  –</w:t>
      </w:r>
      <w:proofErr w:type="gramEnd"/>
      <w:r>
        <w:rPr>
          <w:sz w:val="28"/>
          <w:szCs w:val="28"/>
        </w:rPr>
        <w:t xml:space="preserve"> 39 780,0 тыс. рублей.</w:t>
      </w:r>
    </w:p>
    <w:p w14:paraId="193EF9A9" w14:textId="77777777" w:rsidR="00FB57B5" w:rsidRDefault="00FB57B5" w:rsidP="000B7374">
      <w:pPr>
        <w:ind w:firstLine="709"/>
        <w:jc w:val="both"/>
        <w:rPr>
          <w:sz w:val="28"/>
          <w:szCs w:val="28"/>
        </w:rPr>
      </w:pPr>
      <w:r>
        <w:rPr>
          <w:sz w:val="28"/>
          <w:szCs w:val="28"/>
        </w:rPr>
        <w:t xml:space="preserve">  - уменьшения в сумме 101,9 тыс. рублей, в связи с возвратом в областной бюджет неиспользованных остатков целевых межбюджетных трансфертов за 2021 год:</w:t>
      </w:r>
    </w:p>
    <w:p w14:paraId="1FFC96EC" w14:textId="77777777" w:rsidR="00FB57B5" w:rsidRDefault="00FB57B5" w:rsidP="000B7374">
      <w:pPr>
        <w:ind w:firstLine="709"/>
        <w:jc w:val="both"/>
        <w:rPr>
          <w:sz w:val="28"/>
          <w:szCs w:val="28"/>
        </w:rPr>
      </w:pPr>
      <w:r>
        <w:rPr>
          <w:sz w:val="28"/>
          <w:szCs w:val="28"/>
        </w:rPr>
        <w:lastRenderedPageBreak/>
        <w:t>- 71,8 тыс. рублей субвенции на образование (65,2 – СОШ, 6,6 – ДОУ);</w:t>
      </w:r>
    </w:p>
    <w:p w14:paraId="38369CFF" w14:textId="65EF4986" w:rsidR="00FB57B5" w:rsidRDefault="00FB57B5" w:rsidP="000B7374">
      <w:pPr>
        <w:ind w:firstLine="709"/>
        <w:jc w:val="both"/>
        <w:rPr>
          <w:sz w:val="28"/>
          <w:szCs w:val="28"/>
        </w:rPr>
      </w:pPr>
      <w:r>
        <w:rPr>
          <w:sz w:val="28"/>
          <w:szCs w:val="28"/>
        </w:rPr>
        <w:t xml:space="preserve">- 1,05 тыс. рублей </w:t>
      </w:r>
      <w:proofErr w:type="gramStart"/>
      <w:r>
        <w:rPr>
          <w:sz w:val="28"/>
          <w:szCs w:val="28"/>
        </w:rPr>
        <w:t>субвенция  по</w:t>
      </w:r>
      <w:proofErr w:type="gramEnd"/>
      <w:r>
        <w:rPr>
          <w:sz w:val="28"/>
          <w:szCs w:val="28"/>
        </w:rPr>
        <w:t xml:space="preserve">  организации мероприятий  при осуществлении деятельности по обращению с собаками и кошками;</w:t>
      </w:r>
    </w:p>
    <w:p w14:paraId="2231C47F" w14:textId="77777777" w:rsidR="00FB57B5" w:rsidRDefault="00FB57B5" w:rsidP="000B7374">
      <w:pPr>
        <w:ind w:firstLine="709"/>
        <w:jc w:val="both"/>
        <w:rPr>
          <w:sz w:val="28"/>
          <w:szCs w:val="28"/>
        </w:rPr>
      </w:pPr>
      <w:r>
        <w:rPr>
          <w:sz w:val="28"/>
          <w:szCs w:val="28"/>
        </w:rPr>
        <w:t>- 8,02 тыс. рублей с</w:t>
      </w:r>
      <w:r w:rsidRPr="0060107B">
        <w:rPr>
          <w:sz w:val="28"/>
          <w:szCs w:val="28"/>
        </w:rPr>
        <w:t xml:space="preserve">убсидии на государственную поддержку малого и среднего предпринимательства, включая крестьянские (фермерские) хозяйства </w:t>
      </w:r>
      <w:proofErr w:type="spellStart"/>
      <w:r w:rsidRPr="0060107B">
        <w:rPr>
          <w:sz w:val="28"/>
          <w:szCs w:val="28"/>
        </w:rPr>
        <w:t>Куксевич</w:t>
      </w:r>
      <w:proofErr w:type="spellEnd"/>
      <w:r>
        <w:rPr>
          <w:sz w:val="28"/>
          <w:szCs w:val="28"/>
        </w:rPr>
        <w:t>;</w:t>
      </w:r>
    </w:p>
    <w:p w14:paraId="6A4BF827" w14:textId="77777777" w:rsidR="00FB57B5" w:rsidRDefault="00FB57B5" w:rsidP="000B7374">
      <w:pPr>
        <w:ind w:firstLine="709"/>
        <w:jc w:val="both"/>
        <w:rPr>
          <w:sz w:val="28"/>
          <w:szCs w:val="28"/>
        </w:rPr>
      </w:pPr>
      <w:r>
        <w:rPr>
          <w:sz w:val="28"/>
          <w:szCs w:val="28"/>
        </w:rPr>
        <w:t>- 21,03 тыс. рублей с</w:t>
      </w:r>
      <w:r w:rsidRPr="0060107B">
        <w:rPr>
          <w:sz w:val="28"/>
          <w:szCs w:val="28"/>
        </w:rPr>
        <w:t>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r>
        <w:rPr>
          <w:sz w:val="28"/>
          <w:szCs w:val="28"/>
        </w:rPr>
        <w:t>.</w:t>
      </w:r>
      <w:r w:rsidRPr="0060107B">
        <w:rPr>
          <w:sz w:val="28"/>
          <w:szCs w:val="28"/>
        </w:rPr>
        <w:t xml:space="preserve"> </w:t>
      </w:r>
    </w:p>
    <w:p w14:paraId="7F7BDCF6" w14:textId="77777777" w:rsidR="00FB57B5" w:rsidRDefault="00FB57B5" w:rsidP="000B7374">
      <w:pPr>
        <w:ind w:firstLine="709"/>
        <w:jc w:val="both"/>
        <w:rPr>
          <w:sz w:val="28"/>
          <w:szCs w:val="28"/>
        </w:rPr>
      </w:pPr>
      <w:r>
        <w:rPr>
          <w:sz w:val="28"/>
          <w:szCs w:val="28"/>
        </w:rPr>
        <w:t>Общая сумма доходов на 2022 год составит 1 414 833,7 тыс. рублей.</w:t>
      </w:r>
    </w:p>
    <w:p w14:paraId="4DD8BFAE" w14:textId="3AD30142" w:rsidR="00FB57B5" w:rsidRDefault="00FB57B5" w:rsidP="000B7374">
      <w:pPr>
        <w:ind w:firstLine="709"/>
        <w:jc w:val="both"/>
        <w:rPr>
          <w:sz w:val="28"/>
          <w:szCs w:val="28"/>
        </w:rPr>
      </w:pPr>
      <w:r>
        <w:rPr>
          <w:sz w:val="28"/>
          <w:szCs w:val="28"/>
        </w:rPr>
        <w:t>Общая сумма доходов на 2023 год составит 1 361 516,9 тыс. рублей.</w:t>
      </w:r>
    </w:p>
    <w:p w14:paraId="0F3E48DC" w14:textId="77777777" w:rsidR="00FB57B5" w:rsidRDefault="00FB57B5" w:rsidP="000B7374">
      <w:pPr>
        <w:ind w:firstLine="709"/>
        <w:jc w:val="both"/>
        <w:rPr>
          <w:sz w:val="28"/>
          <w:szCs w:val="28"/>
        </w:rPr>
      </w:pPr>
      <w:r>
        <w:rPr>
          <w:sz w:val="28"/>
          <w:szCs w:val="28"/>
        </w:rPr>
        <w:t>Общая сумма доходов на 2024 год составит 1 316 698,7 тыс. рублей.</w:t>
      </w:r>
    </w:p>
    <w:p w14:paraId="6F264A93" w14:textId="77777777" w:rsidR="00FB57B5" w:rsidRDefault="00FB57B5" w:rsidP="00521467">
      <w:pPr>
        <w:jc w:val="both"/>
        <w:rPr>
          <w:b/>
          <w:sz w:val="28"/>
          <w:szCs w:val="28"/>
        </w:rPr>
      </w:pPr>
    </w:p>
    <w:p w14:paraId="2B07E064" w14:textId="77777777" w:rsidR="00FB57B5" w:rsidRDefault="00FB57B5" w:rsidP="000B7374">
      <w:pPr>
        <w:pStyle w:val="a6"/>
        <w:numPr>
          <w:ilvl w:val="0"/>
          <w:numId w:val="17"/>
        </w:numPr>
        <w:spacing w:after="0"/>
        <w:ind w:left="708" w:firstLine="709"/>
        <w:contextualSpacing w:val="0"/>
        <w:jc w:val="both"/>
        <w:rPr>
          <w:b/>
          <w:sz w:val="28"/>
          <w:szCs w:val="28"/>
          <w:lang w:eastAsia="ru-RU"/>
        </w:rPr>
      </w:pPr>
      <w:r>
        <w:rPr>
          <w:b/>
          <w:sz w:val="28"/>
          <w:szCs w:val="28"/>
          <w:lang w:eastAsia="ru-RU"/>
        </w:rPr>
        <w:t>Расходы</w:t>
      </w:r>
    </w:p>
    <w:p w14:paraId="683820E3" w14:textId="77777777" w:rsidR="00FB57B5" w:rsidRDefault="00FB57B5" w:rsidP="000B7374">
      <w:pPr>
        <w:ind w:firstLine="709"/>
        <w:jc w:val="both"/>
        <w:rPr>
          <w:sz w:val="28"/>
          <w:szCs w:val="28"/>
        </w:rPr>
      </w:pPr>
      <w:r>
        <w:rPr>
          <w:sz w:val="28"/>
          <w:szCs w:val="28"/>
        </w:rPr>
        <w:t>Прогнозные р</w:t>
      </w:r>
      <w:r w:rsidRPr="003C004B">
        <w:rPr>
          <w:sz w:val="28"/>
          <w:szCs w:val="28"/>
        </w:rPr>
        <w:t>асходы</w:t>
      </w:r>
      <w:r>
        <w:rPr>
          <w:sz w:val="28"/>
          <w:szCs w:val="28"/>
        </w:rPr>
        <w:t xml:space="preserve"> бюджета района на 2022 год увеличены на сумму 129 544,9 тыс. руб. за счет целевых межбюджетных трансфертов и остатков средств на счете бюджета по состоянию на 01.01.2022.</w:t>
      </w:r>
    </w:p>
    <w:p w14:paraId="4C528605" w14:textId="77777777" w:rsidR="00FB57B5" w:rsidRDefault="00FB57B5" w:rsidP="000B7374">
      <w:pPr>
        <w:ind w:firstLine="709"/>
        <w:jc w:val="both"/>
        <w:rPr>
          <w:sz w:val="28"/>
          <w:szCs w:val="28"/>
        </w:rPr>
      </w:pPr>
      <w:r>
        <w:rPr>
          <w:sz w:val="28"/>
          <w:szCs w:val="28"/>
        </w:rPr>
        <w:t>Целевые межбюджетные трансферты в сумме 89 281,4 тыс. руб. дополнительно предусмотрены на:</w:t>
      </w:r>
    </w:p>
    <w:p w14:paraId="14EC5AB1" w14:textId="77777777" w:rsidR="00FB57B5" w:rsidRDefault="00FB57B5" w:rsidP="000B7374">
      <w:pPr>
        <w:ind w:firstLine="709"/>
        <w:jc w:val="both"/>
        <w:rPr>
          <w:sz w:val="28"/>
          <w:szCs w:val="28"/>
        </w:rPr>
      </w:pPr>
      <w:r>
        <w:rPr>
          <w:sz w:val="28"/>
          <w:szCs w:val="28"/>
        </w:rPr>
        <w:t>капитальный ремонт СОШ с. Зерновое в сумме 48 690,7 тыс. руб.;</w:t>
      </w:r>
    </w:p>
    <w:p w14:paraId="4A5FE8DB" w14:textId="77777777" w:rsidR="00FB57B5" w:rsidRDefault="00FB57B5" w:rsidP="000B7374">
      <w:pPr>
        <w:ind w:firstLine="709"/>
        <w:jc w:val="both"/>
        <w:rPr>
          <w:sz w:val="28"/>
          <w:szCs w:val="28"/>
        </w:rPr>
      </w:pPr>
      <w:r>
        <w:rPr>
          <w:sz w:val="28"/>
          <w:szCs w:val="28"/>
        </w:rPr>
        <w:t>выплату вознаграждения педагогическим работникам за классное руководство в сумме 38 890,0 тыс. руб.;</w:t>
      </w:r>
    </w:p>
    <w:p w14:paraId="5C74E802" w14:textId="77777777" w:rsidR="00FB57B5" w:rsidRDefault="00FB57B5" w:rsidP="000B7374">
      <w:pPr>
        <w:ind w:firstLine="709"/>
        <w:jc w:val="both"/>
        <w:rPr>
          <w:sz w:val="28"/>
          <w:szCs w:val="28"/>
        </w:rPr>
      </w:pPr>
      <w:r>
        <w:rPr>
          <w:sz w:val="28"/>
          <w:szCs w:val="28"/>
        </w:rPr>
        <w:t>предоставление субсидий на строительство (приобретение) жилья для молодых семей в сумме 1 700,7 тыс. руб.</w:t>
      </w:r>
    </w:p>
    <w:p w14:paraId="0BF57563" w14:textId="77777777" w:rsidR="00FB57B5" w:rsidRDefault="00FB57B5" w:rsidP="000B7374">
      <w:pPr>
        <w:ind w:firstLine="709"/>
        <w:jc w:val="both"/>
        <w:rPr>
          <w:sz w:val="28"/>
          <w:szCs w:val="28"/>
        </w:rPr>
      </w:pPr>
      <w:r>
        <w:rPr>
          <w:sz w:val="28"/>
          <w:szCs w:val="28"/>
        </w:rPr>
        <w:t>Остатки средств на 01.01.2022 в сумме 39 947,8 тыс. руб., а также 315,7 тыс. руб. средств дополнительных собственных доходов распределены в бюджет следующим образом:</w:t>
      </w:r>
      <w:r w:rsidRPr="002C4AEA">
        <w:rPr>
          <w:sz w:val="28"/>
          <w:szCs w:val="28"/>
        </w:rPr>
        <w:t xml:space="preserve"> </w:t>
      </w:r>
    </w:p>
    <w:p w14:paraId="62A51694" w14:textId="77777777" w:rsidR="00FB57B5" w:rsidRDefault="00FB57B5" w:rsidP="000B7374">
      <w:pPr>
        <w:ind w:firstLine="709"/>
        <w:jc w:val="both"/>
        <w:rPr>
          <w:sz w:val="28"/>
          <w:szCs w:val="28"/>
        </w:rPr>
      </w:pPr>
      <w:r>
        <w:rPr>
          <w:sz w:val="28"/>
          <w:szCs w:val="28"/>
        </w:rPr>
        <w:t>- 21 430,5 тыс. руб. – на оплату коммунальных услуг муниципальных учреждений;</w:t>
      </w:r>
    </w:p>
    <w:p w14:paraId="72600DC5" w14:textId="77777777" w:rsidR="00FB57B5" w:rsidRDefault="00FB57B5" w:rsidP="000B7374">
      <w:pPr>
        <w:ind w:firstLine="709"/>
        <w:jc w:val="both"/>
        <w:rPr>
          <w:sz w:val="28"/>
          <w:szCs w:val="28"/>
        </w:rPr>
      </w:pPr>
      <w:r>
        <w:rPr>
          <w:sz w:val="28"/>
          <w:szCs w:val="28"/>
        </w:rPr>
        <w:t>- 3 309,7 тыс. руб. – текущий ремонт ДОУ Малиновка;</w:t>
      </w:r>
    </w:p>
    <w:p w14:paraId="69FD2EE2" w14:textId="77777777" w:rsidR="00FB57B5" w:rsidRDefault="00FB57B5" w:rsidP="000B7374">
      <w:pPr>
        <w:ind w:firstLine="709"/>
        <w:jc w:val="both"/>
        <w:rPr>
          <w:sz w:val="28"/>
          <w:szCs w:val="28"/>
        </w:rPr>
      </w:pPr>
      <w:r>
        <w:rPr>
          <w:sz w:val="28"/>
          <w:szCs w:val="28"/>
        </w:rPr>
        <w:t>- 2 000,0 тыс. руб. – ремонт кровли ДОУ с. Зерновое;</w:t>
      </w:r>
    </w:p>
    <w:p w14:paraId="30FC78BB" w14:textId="77777777" w:rsidR="00FB57B5" w:rsidRDefault="00FB57B5" w:rsidP="000B7374">
      <w:pPr>
        <w:ind w:firstLine="709"/>
        <w:jc w:val="both"/>
        <w:rPr>
          <w:sz w:val="28"/>
          <w:szCs w:val="28"/>
        </w:rPr>
      </w:pPr>
      <w:r>
        <w:rPr>
          <w:sz w:val="28"/>
          <w:szCs w:val="28"/>
        </w:rPr>
        <w:t>- 1 900,0 тыс. руб. – ремонт кровли ДОУ с. Узкий Луг;</w:t>
      </w:r>
    </w:p>
    <w:p w14:paraId="60B07599" w14:textId="77777777" w:rsidR="00FB57B5" w:rsidRDefault="00FB57B5" w:rsidP="000B7374">
      <w:pPr>
        <w:ind w:firstLine="709"/>
        <w:jc w:val="both"/>
        <w:rPr>
          <w:sz w:val="28"/>
          <w:szCs w:val="28"/>
        </w:rPr>
      </w:pPr>
      <w:r>
        <w:rPr>
          <w:sz w:val="28"/>
          <w:szCs w:val="28"/>
        </w:rPr>
        <w:t>- 1 672,9 тыс. руб. – приобретение ГСМ, запчастей для школьных автобусов;</w:t>
      </w:r>
    </w:p>
    <w:p w14:paraId="6C9C5C59" w14:textId="77777777" w:rsidR="00FB57B5" w:rsidRDefault="00FB57B5" w:rsidP="000B7374">
      <w:pPr>
        <w:ind w:firstLine="709"/>
        <w:jc w:val="both"/>
        <w:rPr>
          <w:sz w:val="28"/>
          <w:szCs w:val="28"/>
        </w:rPr>
      </w:pPr>
      <w:r>
        <w:rPr>
          <w:sz w:val="28"/>
          <w:szCs w:val="28"/>
        </w:rPr>
        <w:t xml:space="preserve">- 1 500,0 тыс. руб. – оплату дополнительных работ, выявленных в ходе капитального ремонта СОШ с. </w:t>
      </w:r>
      <w:proofErr w:type="spellStart"/>
      <w:r>
        <w:rPr>
          <w:sz w:val="28"/>
          <w:szCs w:val="28"/>
        </w:rPr>
        <w:t>Рысево</w:t>
      </w:r>
      <w:proofErr w:type="spellEnd"/>
      <w:r>
        <w:rPr>
          <w:sz w:val="28"/>
          <w:szCs w:val="28"/>
        </w:rPr>
        <w:t>;</w:t>
      </w:r>
    </w:p>
    <w:p w14:paraId="458FC681" w14:textId="77777777" w:rsidR="00FB57B5" w:rsidRDefault="00FB57B5" w:rsidP="000B7374">
      <w:pPr>
        <w:ind w:firstLine="709"/>
        <w:jc w:val="both"/>
        <w:rPr>
          <w:sz w:val="28"/>
          <w:szCs w:val="28"/>
        </w:rPr>
      </w:pPr>
      <w:r>
        <w:rPr>
          <w:sz w:val="28"/>
          <w:szCs w:val="28"/>
        </w:rPr>
        <w:t>- 1 407,0 тыс. руб. – на приобретение посуды из нержавеющей стали для школ и садов;</w:t>
      </w:r>
      <w:r w:rsidRPr="002C4AEA">
        <w:rPr>
          <w:sz w:val="28"/>
          <w:szCs w:val="28"/>
        </w:rPr>
        <w:t xml:space="preserve"> </w:t>
      </w:r>
    </w:p>
    <w:p w14:paraId="37BF2C97" w14:textId="77777777" w:rsidR="00FB57B5" w:rsidRDefault="00FB57B5" w:rsidP="000B7374">
      <w:pPr>
        <w:ind w:firstLine="709"/>
        <w:jc w:val="both"/>
        <w:rPr>
          <w:sz w:val="28"/>
          <w:szCs w:val="28"/>
        </w:rPr>
      </w:pPr>
      <w:r>
        <w:rPr>
          <w:sz w:val="28"/>
          <w:szCs w:val="28"/>
        </w:rPr>
        <w:t>- 1 397,2 тыс. руб. – остатки средств, полученных от оказания платных услуг учреждениями культуры, родительской платы, пожертвований физических лиц для ДШИ, дорожного фонда, предусмотрены в соответствии с предоставленными сметами и целевым назначением;</w:t>
      </w:r>
    </w:p>
    <w:p w14:paraId="3C1E5BA5" w14:textId="77777777" w:rsidR="00FB57B5" w:rsidRDefault="00FB57B5" w:rsidP="000B7374">
      <w:pPr>
        <w:ind w:firstLine="709"/>
        <w:jc w:val="both"/>
        <w:rPr>
          <w:sz w:val="28"/>
          <w:szCs w:val="28"/>
        </w:rPr>
      </w:pPr>
      <w:r>
        <w:rPr>
          <w:sz w:val="28"/>
          <w:szCs w:val="28"/>
        </w:rPr>
        <w:t>- 1 344,0 тыс. руб. – на обеспечение топливом учреждений образования;</w:t>
      </w:r>
    </w:p>
    <w:p w14:paraId="73AEAB05" w14:textId="77777777" w:rsidR="00FB57B5" w:rsidRDefault="00FB57B5" w:rsidP="000B7374">
      <w:pPr>
        <w:ind w:firstLine="709"/>
        <w:jc w:val="both"/>
        <w:rPr>
          <w:sz w:val="28"/>
          <w:szCs w:val="28"/>
        </w:rPr>
      </w:pPr>
      <w:r>
        <w:rPr>
          <w:sz w:val="28"/>
          <w:szCs w:val="28"/>
        </w:rPr>
        <w:t>- 599,9 тыс. руб. – на ремонт крыши в НОШ д. Герасимова;</w:t>
      </w:r>
    </w:p>
    <w:p w14:paraId="0EE3D61B" w14:textId="77777777" w:rsidR="00FB57B5" w:rsidRDefault="00FB57B5" w:rsidP="000B7374">
      <w:pPr>
        <w:ind w:firstLine="709"/>
        <w:jc w:val="both"/>
        <w:rPr>
          <w:sz w:val="28"/>
          <w:szCs w:val="28"/>
        </w:rPr>
      </w:pPr>
      <w:r>
        <w:rPr>
          <w:sz w:val="28"/>
          <w:szCs w:val="28"/>
        </w:rPr>
        <w:t xml:space="preserve">- 536,4 тыс. руб. – на ремонт крыши в ДОУ д. </w:t>
      </w:r>
      <w:proofErr w:type="spellStart"/>
      <w:r>
        <w:rPr>
          <w:sz w:val="28"/>
          <w:szCs w:val="28"/>
        </w:rPr>
        <w:t>Паршевникова</w:t>
      </w:r>
      <w:proofErr w:type="spellEnd"/>
      <w:r>
        <w:rPr>
          <w:sz w:val="28"/>
          <w:szCs w:val="28"/>
        </w:rPr>
        <w:t>;</w:t>
      </w:r>
    </w:p>
    <w:p w14:paraId="559983E1" w14:textId="77777777" w:rsidR="00FB57B5" w:rsidRDefault="00FB57B5" w:rsidP="000B7374">
      <w:pPr>
        <w:ind w:firstLine="709"/>
        <w:jc w:val="both"/>
        <w:rPr>
          <w:sz w:val="28"/>
          <w:szCs w:val="28"/>
        </w:rPr>
      </w:pPr>
      <w:r>
        <w:rPr>
          <w:sz w:val="28"/>
          <w:szCs w:val="28"/>
        </w:rPr>
        <w:t>- 514,2 тыс. руб. - на выплату доплат к пенсии муниципальным служащим;</w:t>
      </w:r>
    </w:p>
    <w:p w14:paraId="7D651FCF" w14:textId="77777777" w:rsidR="00FB57B5" w:rsidRDefault="00FB57B5" w:rsidP="000B7374">
      <w:pPr>
        <w:ind w:firstLine="709"/>
        <w:jc w:val="both"/>
        <w:rPr>
          <w:sz w:val="28"/>
          <w:szCs w:val="28"/>
        </w:rPr>
      </w:pPr>
      <w:r>
        <w:rPr>
          <w:sz w:val="28"/>
          <w:szCs w:val="28"/>
        </w:rPr>
        <w:t>- 500,0 тыс. руб. - на маркшейдерские работы по несанкционированным свалкам;</w:t>
      </w:r>
    </w:p>
    <w:p w14:paraId="2B823692" w14:textId="77777777" w:rsidR="00FB57B5" w:rsidRDefault="00FB57B5" w:rsidP="000B7374">
      <w:pPr>
        <w:ind w:firstLine="709"/>
        <w:jc w:val="both"/>
        <w:rPr>
          <w:sz w:val="28"/>
          <w:szCs w:val="28"/>
        </w:rPr>
      </w:pPr>
      <w:r>
        <w:rPr>
          <w:sz w:val="28"/>
          <w:szCs w:val="28"/>
        </w:rPr>
        <w:lastRenderedPageBreak/>
        <w:t>- 470,0 тыс. руб. – на получение информации о полезных ископаемых и недропользованию с целью внесения изменений в схему территориального планирования;</w:t>
      </w:r>
    </w:p>
    <w:p w14:paraId="3D7447F2" w14:textId="77777777" w:rsidR="00FB57B5" w:rsidRDefault="00FB57B5" w:rsidP="000B7374">
      <w:pPr>
        <w:ind w:firstLine="709"/>
        <w:jc w:val="both"/>
        <w:rPr>
          <w:sz w:val="28"/>
          <w:szCs w:val="28"/>
        </w:rPr>
      </w:pPr>
      <w:r>
        <w:rPr>
          <w:sz w:val="28"/>
          <w:szCs w:val="28"/>
        </w:rPr>
        <w:t>- 300,0 тыс. руб. - на приобретение дополнительного модуля к программному обеспечению;</w:t>
      </w:r>
    </w:p>
    <w:p w14:paraId="30F8DEA4" w14:textId="77777777" w:rsidR="00FB57B5" w:rsidRDefault="00FB57B5" w:rsidP="000B7374">
      <w:pPr>
        <w:ind w:firstLine="709"/>
        <w:jc w:val="both"/>
        <w:rPr>
          <w:sz w:val="28"/>
          <w:szCs w:val="28"/>
        </w:rPr>
      </w:pPr>
      <w:r>
        <w:rPr>
          <w:sz w:val="28"/>
          <w:szCs w:val="28"/>
        </w:rPr>
        <w:t>- 273,7 тыс. руб. – на подготовку санитарно-эпидемиологических экспертиз для лагерей дневного пребывания детей;</w:t>
      </w:r>
    </w:p>
    <w:p w14:paraId="5681F73E" w14:textId="77777777" w:rsidR="00FB57B5" w:rsidRDefault="00FB57B5" w:rsidP="000B7374">
      <w:pPr>
        <w:ind w:firstLine="709"/>
        <w:jc w:val="both"/>
        <w:rPr>
          <w:sz w:val="28"/>
          <w:szCs w:val="28"/>
        </w:rPr>
      </w:pPr>
      <w:r>
        <w:rPr>
          <w:sz w:val="28"/>
          <w:szCs w:val="28"/>
        </w:rPr>
        <w:t>- 160,7 тыс. руб. – на установку теплосчетчика в СОШ п. Михайловка;</w:t>
      </w:r>
    </w:p>
    <w:p w14:paraId="52F6F22B" w14:textId="77777777" w:rsidR="00FB57B5" w:rsidRDefault="00FB57B5" w:rsidP="000B7374">
      <w:pPr>
        <w:ind w:firstLine="709"/>
        <w:jc w:val="both"/>
        <w:rPr>
          <w:sz w:val="28"/>
          <w:szCs w:val="28"/>
        </w:rPr>
      </w:pPr>
      <w:r>
        <w:rPr>
          <w:sz w:val="28"/>
          <w:szCs w:val="28"/>
        </w:rPr>
        <w:t>- 157,5 тыс. руб. – на независимую оценку качества условий оказания услуг муниципальными организациями в сфере образования;</w:t>
      </w:r>
      <w:r w:rsidRPr="00064DF7">
        <w:rPr>
          <w:sz w:val="28"/>
          <w:szCs w:val="28"/>
        </w:rPr>
        <w:t xml:space="preserve"> </w:t>
      </w:r>
    </w:p>
    <w:p w14:paraId="66B543FF" w14:textId="77777777" w:rsidR="00FB57B5" w:rsidRDefault="00FB57B5" w:rsidP="000B7374">
      <w:pPr>
        <w:ind w:firstLine="709"/>
        <w:jc w:val="both"/>
        <w:rPr>
          <w:sz w:val="28"/>
          <w:szCs w:val="28"/>
        </w:rPr>
      </w:pPr>
      <w:r>
        <w:rPr>
          <w:sz w:val="28"/>
          <w:szCs w:val="28"/>
        </w:rPr>
        <w:t>- 155,9 тыс. руб. – расходы на выполнение функций органов местного самоуправления и ЕДДС (курсы повышения квалификации, командировочные расходы, блок бесперебойного питания, лампы светодиодные, госпошлина в гостехнадзор, антивирус, услуги связи);</w:t>
      </w:r>
    </w:p>
    <w:p w14:paraId="52FE6873" w14:textId="77777777" w:rsidR="00FB57B5" w:rsidRDefault="00FB57B5" w:rsidP="000B7374">
      <w:pPr>
        <w:ind w:firstLine="709"/>
        <w:jc w:val="both"/>
        <w:rPr>
          <w:sz w:val="28"/>
          <w:szCs w:val="28"/>
        </w:rPr>
      </w:pPr>
      <w:r>
        <w:rPr>
          <w:sz w:val="28"/>
          <w:szCs w:val="28"/>
        </w:rPr>
        <w:t>- 150,0 тыс. руб. – на установку котельного оборудования в ДОУ с. Зерновое;</w:t>
      </w:r>
    </w:p>
    <w:p w14:paraId="04F9E351" w14:textId="77777777" w:rsidR="00FB57B5" w:rsidRDefault="00FB57B5" w:rsidP="000B7374">
      <w:pPr>
        <w:ind w:firstLine="709"/>
        <w:jc w:val="both"/>
        <w:rPr>
          <w:sz w:val="28"/>
          <w:szCs w:val="28"/>
        </w:rPr>
      </w:pPr>
      <w:r>
        <w:rPr>
          <w:sz w:val="28"/>
          <w:szCs w:val="28"/>
        </w:rPr>
        <w:t>- 150,0 тыс. руб. – на обеспечение взносов в ассоциацию муниципальных образований Иркутской области (единовременный целевой - 100,0 тыс. руб. и единоразовый целевой на приобретение автомобиля – 50,0 тыс. руб.);</w:t>
      </w:r>
    </w:p>
    <w:p w14:paraId="01923E3F" w14:textId="77777777" w:rsidR="00FB57B5" w:rsidRDefault="00FB57B5" w:rsidP="000B7374">
      <w:pPr>
        <w:ind w:firstLine="709"/>
        <w:jc w:val="both"/>
        <w:rPr>
          <w:sz w:val="28"/>
          <w:szCs w:val="28"/>
        </w:rPr>
      </w:pPr>
      <w:r>
        <w:rPr>
          <w:sz w:val="28"/>
          <w:szCs w:val="28"/>
        </w:rPr>
        <w:t>- 96,3 тыс. руб. – на организацию медико-психологической комиссии для несовершеннолетних в образовательных организациях района;</w:t>
      </w:r>
    </w:p>
    <w:p w14:paraId="626AA39E" w14:textId="77777777" w:rsidR="00FB57B5" w:rsidRDefault="00FB57B5" w:rsidP="000B7374">
      <w:pPr>
        <w:ind w:firstLine="709"/>
        <w:jc w:val="both"/>
        <w:rPr>
          <w:sz w:val="28"/>
          <w:szCs w:val="28"/>
        </w:rPr>
      </w:pPr>
      <w:r>
        <w:rPr>
          <w:sz w:val="28"/>
          <w:szCs w:val="28"/>
        </w:rPr>
        <w:t>- 72,3 тыс. руб.  – противопожарные мероприятия в образовательных организациях (пропитка чердачных помещений, монтаж АПС);</w:t>
      </w:r>
      <w:r w:rsidRPr="00BE6BE5">
        <w:rPr>
          <w:sz w:val="28"/>
          <w:szCs w:val="28"/>
        </w:rPr>
        <w:t xml:space="preserve"> </w:t>
      </w:r>
    </w:p>
    <w:p w14:paraId="3013CF19" w14:textId="77777777" w:rsidR="00FB57B5" w:rsidRDefault="00FB57B5" w:rsidP="000B7374">
      <w:pPr>
        <w:ind w:firstLine="709"/>
        <w:jc w:val="both"/>
        <w:rPr>
          <w:sz w:val="28"/>
          <w:szCs w:val="28"/>
        </w:rPr>
      </w:pPr>
      <w:r>
        <w:rPr>
          <w:sz w:val="28"/>
          <w:szCs w:val="28"/>
        </w:rPr>
        <w:t>- 71,3 тыс. руб. – прочие расходы учреждений образования и культуры (насос и электродвигатель для котельной СОШ с. Тальники, переоформление лицензий, морозильный ларь, доработка сайта МКЦ с целью онлайн продажи билетов по «Пушкинской карте», пени за просрочку по зарплате СОШ и ДОУ и др.);</w:t>
      </w:r>
    </w:p>
    <w:p w14:paraId="02FCCA34" w14:textId="77777777" w:rsidR="00FB57B5" w:rsidRDefault="00FB57B5" w:rsidP="000B7374">
      <w:pPr>
        <w:ind w:firstLine="709"/>
        <w:jc w:val="both"/>
        <w:rPr>
          <w:sz w:val="28"/>
          <w:szCs w:val="28"/>
        </w:rPr>
      </w:pPr>
      <w:r>
        <w:rPr>
          <w:sz w:val="28"/>
          <w:szCs w:val="28"/>
        </w:rPr>
        <w:t>- 64,0 тыс. руб. – расходные материалы для обработки информации в рамках сопровождения ГИА;</w:t>
      </w:r>
    </w:p>
    <w:p w14:paraId="36E5D162" w14:textId="77777777" w:rsidR="00FB57B5" w:rsidRDefault="00FB57B5" w:rsidP="000B7374">
      <w:pPr>
        <w:ind w:firstLine="709"/>
        <w:jc w:val="both"/>
        <w:rPr>
          <w:sz w:val="28"/>
          <w:szCs w:val="28"/>
        </w:rPr>
      </w:pPr>
      <w:r>
        <w:rPr>
          <w:sz w:val="28"/>
          <w:szCs w:val="28"/>
        </w:rPr>
        <w:t>- 30,0 тыс. руб. – на награждение отличников учебы.</w:t>
      </w:r>
    </w:p>
    <w:p w14:paraId="299E61B1" w14:textId="77777777" w:rsidR="00FB57B5" w:rsidRDefault="00FB57B5" w:rsidP="000B7374">
      <w:pPr>
        <w:ind w:firstLine="709"/>
        <w:jc w:val="both"/>
        <w:rPr>
          <w:sz w:val="28"/>
          <w:szCs w:val="28"/>
        </w:rPr>
      </w:pPr>
      <w:r>
        <w:rPr>
          <w:sz w:val="28"/>
          <w:szCs w:val="28"/>
        </w:rPr>
        <w:t xml:space="preserve">Плановые расходы на 2023 и 2024 годы увеличены на сумму 74 378,4 тыс. руб. и 39 780,0 тыс. руб. соответственно. В том числе, расходы на вознаграждение за классное руководство в объеме 38 890,0 тыс. руб. и 39 780,0 тыс. руб. на 2023 и 2024 годы соответственно, а также на капитальный ремонт СОШ с. Зерновое с учетом оснащения средствами обучения и воспитания в сумме 35 488,4 тыс. руб. на 2023 год. Средства на осуществление </w:t>
      </w:r>
      <w:proofErr w:type="spellStart"/>
      <w:r>
        <w:rPr>
          <w:sz w:val="28"/>
          <w:szCs w:val="28"/>
        </w:rPr>
        <w:t>софинансирования</w:t>
      </w:r>
      <w:proofErr w:type="spellEnd"/>
      <w:r>
        <w:rPr>
          <w:sz w:val="28"/>
          <w:szCs w:val="28"/>
        </w:rPr>
        <w:t xml:space="preserve"> за счет средств местного бюджета в 2023 году в объеме 2 265,2 тыс. руб. перемещены с ассигнований, предусмотренных на  текущий  ремонт  ДОУ с. Узкий Луг и  НОШ                д. Герасимова в связи с переносом данных мероприятий на 2022 год.</w:t>
      </w:r>
    </w:p>
    <w:p w14:paraId="3C16798D" w14:textId="77777777" w:rsidR="00FB57B5" w:rsidRDefault="00FB57B5" w:rsidP="000B7374">
      <w:pPr>
        <w:ind w:firstLine="709"/>
        <w:jc w:val="both"/>
        <w:rPr>
          <w:sz w:val="28"/>
          <w:szCs w:val="28"/>
        </w:rPr>
      </w:pPr>
      <w:r>
        <w:rPr>
          <w:sz w:val="28"/>
          <w:szCs w:val="28"/>
        </w:rPr>
        <w:t>Общий объем расходов на 2022 год составит 1 471 290,7 тыс. руб., на 2023 – 1 378 848,9 тыс. руб., на 2024 – 1 334 961,6 тыс. руб.</w:t>
      </w:r>
    </w:p>
    <w:p w14:paraId="43759CFD" w14:textId="77777777" w:rsidR="00FB57B5" w:rsidRDefault="00FB57B5" w:rsidP="00521467">
      <w:pPr>
        <w:jc w:val="both"/>
        <w:rPr>
          <w:sz w:val="28"/>
          <w:szCs w:val="28"/>
        </w:rPr>
      </w:pPr>
    </w:p>
    <w:p w14:paraId="366BBAC6" w14:textId="660F1AFB" w:rsidR="00FB57B5" w:rsidRPr="004D2511" w:rsidRDefault="00FB57B5" w:rsidP="004D2511">
      <w:pPr>
        <w:pStyle w:val="a6"/>
        <w:numPr>
          <w:ilvl w:val="0"/>
          <w:numId w:val="17"/>
        </w:numPr>
        <w:spacing w:after="0"/>
        <w:ind w:firstLine="709"/>
        <w:jc w:val="both"/>
        <w:rPr>
          <w:b/>
          <w:sz w:val="28"/>
          <w:szCs w:val="28"/>
        </w:rPr>
      </w:pPr>
      <w:r>
        <w:rPr>
          <w:b/>
          <w:sz w:val="28"/>
          <w:szCs w:val="28"/>
        </w:rPr>
        <w:t>Источники финансирования дефицита бюджета</w:t>
      </w:r>
    </w:p>
    <w:p w14:paraId="5DE91764" w14:textId="77777777" w:rsidR="00FB57B5" w:rsidRPr="005D706E" w:rsidRDefault="00FB57B5" w:rsidP="000B7374">
      <w:pPr>
        <w:ind w:firstLine="709"/>
        <w:contextualSpacing/>
        <w:jc w:val="both"/>
        <w:rPr>
          <w:sz w:val="28"/>
          <w:szCs w:val="28"/>
        </w:rPr>
      </w:pPr>
      <w:r w:rsidRPr="005D706E">
        <w:rPr>
          <w:sz w:val="28"/>
          <w:szCs w:val="28"/>
        </w:rPr>
        <w:t xml:space="preserve">Бюджет Черемховского районного муниципального образования </w:t>
      </w:r>
      <w:proofErr w:type="gramStart"/>
      <w:r w:rsidRPr="005D706E">
        <w:rPr>
          <w:sz w:val="28"/>
          <w:szCs w:val="28"/>
        </w:rPr>
        <w:t xml:space="preserve">на </w:t>
      </w:r>
      <w:r>
        <w:rPr>
          <w:sz w:val="28"/>
          <w:szCs w:val="28"/>
        </w:rPr>
        <w:t xml:space="preserve"> </w:t>
      </w:r>
      <w:r w:rsidRPr="005D706E">
        <w:rPr>
          <w:sz w:val="28"/>
          <w:szCs w:val="28"/>
        </w:rPr>
        <w:t>2022</w:t>
      </w:r>
      <w:proofErr w:type="gramEnd"/>
      <w:r w:rsidRPr="005D706E">
        <w:rPr>
          <w:sz w:val="28"/>
          <w:szCs w:val="28"/>
        </w:rPr>
        <w:t xml:space="preserve"> год и  плановый период 2023-2024 годов запланирован:  </w:t>
      </w:r>
    </w:p>
    <w:p w14:paraId="523352E2" w14:textId="77777777" w:rsidR="00FB57B5" w:rsidRPr="005D706E" w:rsidRDefault="00FB57B5" w:rsidP="000B7374">
      <w:pPr>
        <w:ind w:firstLine="709"/>
        <w:contextualSpacing/>
        <w:jc w:val="both"/>
        <w:rPr>
          <w:sz w:val="28"/>
          <w:szCs w:val="28"/>
        </w:rPr>
      </w:pPr>
      <w:r w:rsidRPr="005D706E">
        <w:rPr>
          <w:sz w:val="28"/>
          <w:szCs w:val="28"/>
        </w:rPr>
        <w:t xml:space="preserve">- 2022 год с </w:t>
      </w:r>
      <w:proofErr w:type="gramStart"/>
      <w:r w:rsidRPr="005D706E">
        <w:rPr>
          <w:sz w:val="28"/>
          <w:szCs w:val="28"/>
        </w:rPr>
        <w:t>дефицитом  16</w:t>
      </w:r>
      <w:proofErr w:type="gramEnd"/>
      <w:r w:rsidRPr="005D706E">
        <w:rPr>
          <w:sz w:val="28"/>
          <w:szCs w:val="28"/>
        </w:rPr>
        <w:t> 509,2 тыс. рублей (10%)</w:t>
      </w:r>
      <w:r>
        <w:rPr>
          <w:sz w:val="28"/>
          <w:szCs w:val="28"/>
        </w:rPr>
        <w:t>;</w:t>
      </w:r>
    </w:p>
    <w:p w14:paraId="15FF9619" w14:textId="77777777" w:rsidR="00FB57B5" w:rsidRPr="005D706E" w:rsidRDefault="00FB57B5" w:rsidP="000B7374">
      <w:pPr>
        <w:ind w:firstLine="709"/>
        <w:contextualSpacing/>
        <w:jc w:val="both"/>
        <w:rPr>
          <w:sz w:val="28"/>
          <w:szCs w:val="28"/>
        </w:rPr>
      </w:pPr>
      <w:r w:rsidRPr="005D706E">
        <w:rPr>
          <w:sz w:val="28"/>
          <w:szCs w:val="28"/>
        </w:rPr>
        <w:t xml:space="preserve">- 2023 год с </w:t>
      </w:r>
      <w:proofErr w:type="gramStart"/>
      <w:r w:rsidRPr="005D706E">
        <w:rPr>
          <w:sz w:val="28"/>
          <w:szCs w:val="28"/>
        </w:rPr>
        <w:t>дефицитом  17</w:t>
      </w:r>
      <w:proofErr w:type="gramEnd"/>
      <w:r w:rsidRPr="005D706E">
        <w:rPr>
          <w:sz w:val="28"/>
          <w:szCs w:val="28"/>
        </w:rPr>
        <w:t> 332,0 тыс. рублей (10%)</w:t>
      </w:r>
      <w:r>
        <w:rPr>
          <w:sz w:val="28"/>
          <w:szCs w:val="28"/>
        </w:rPr>
        <w:t>;</w:t>
      </w:r>
    </w:p>
    <w:p w14:paraId="092E0970" w14:textId="77777777" w:rsidR="00FB57B5" w:rsidRPr="005D706E" w:rsidRDefault="00FB57B5" w:rsidP="000B7374">
      <w:pPr>
        <w:ind w:firstLine="709"/>
        <w:contextualSpacing/>
        <w:jc w:val="both"/>
        <w:rPr>
          <w:sz w:val="28"/>
          <w:szCs w:val="28"/>
        </w:rPr>
      </w:pPr>
      <w:r w:rsidRPr="005D706E">
        <w:rPr>
          <w:sz w:val="28"/>
          <w:szCs w:val="28"/>
        </w:rPr>
        <w:t>- 2024 год с дефицитом 18 262,9 тыс. рублей (10%).</w:t>
      </w:r>
    </w:p>
    <w:p w14:paraId="462CC4AF" w14:textId="7647FB0B" w:rsidR="00FB57B5" w:rsidRPr="005D706E" w:rsidRDefault="00FB57B5" w:rsidP="000B7374">
      <w:pPr>
        <w:ind w:firstLine="709"/>
        <w:contextualSpacing/>
        <w:jc w:val="both"/>
        <w:rPr>
          <w:sz w:val="28"/>
          <w:szCs w:val="28"/>
        </w:rPr>
      </w:pPr>
      <w:r w:rsidRPr="005D706E">
        <w:rPr>
          <w:sz w:val="28"/>
          <w:szCs w:val="28"/>
        </w:rPr>
        <w:lastRenderedPageBreak/>
        <w:t>В соответствии с программой внутренних заимствований Черемховского районного муниципального образования на 2022 год и на плановый период 2023-2024 годов для сбалансированности бюджета планируется:</w:t>
      </w:r>
    </w:p>
    <w:p w14:paraId="3E8253DA" w14:textId="77777777" w:rsidR="00FB57B5" w:rsidRPr="00521467" w:rsidRDefault="00FB57B5" w:rsidP="00521467">
      <w:pPr>
        <w:jc w:val="both"/>
        <w:rPr>
          <w:sz w:val="28"/>
          <w:szCs w:val="28"/>
        </w:rPr>
      </w:pPr>
      <w:proofErr w:type="gramStart"/>
      <w:r w:rsidRPr="00521467">
        <w:rPr>
          <w:sz w:val="28"/>
          <w:szCs w:val="28"/>
        </w:rPr>
        <w:t>Привлечение  заимствований</w:t>
      </w:r>
      <w:proofErr w:type="gramEnd"/>
      <w:r w:rsidRPr="00521467">
        <w:rPr>
          <w:sz w:val="28"/>
          <w:szCs w:val="28"/>
        </w:rPr>
        <w:t>:</w:t>
      </w:r>
    </w:p>
    <w:p w14:paraId="28D7A9B7" w14:textId="77777777" w:rsidR="00FB57B5" w:rsidRPr="005D706E" w:rsidRDefault="00FB57B5" w:rsidP="000B7374">
      <w:pPr>
        <w:ind w:firstLine="709"/>
        <w:contextualSpacing/>
        <w:jc w:val="both"/>
        <w:rPr>
          <w:sz w:val="28"/>
          <w:szCs w:val="28"/>
        </w:rPr>
      </w:pPr>
      <w:r w:rsidRPr="005D706E">
        <w:rPr>
          <w:sz w:val="28"/>
          <w:szCs w:val="28"/>
        </w:rPr>
        <w:t xml:space="preserve"> - </w:t>
      </w:r>
      <w:proofErr w:type="gramStart"/>
      <w:r w:rsidRPr="005D706E">
        <w:rPr>
          <w:sz w:val="28"/>
          <w:szCs w:val="28"/>
        </w:rPr>
        <w:t>в  2022</w:t>
      </w:r>
      <w:proofErr w:type="gramEnd"/>
      <w:r w:rsidRPr="005D706E">
        <w:rPr>
          <w:sz w:val="28"/>
          <w:szCs w:val="28"/>
        </w:rPr>
        <w:t xml:space="preserve"> году кредитов от кредитных организаций в размере 16 509,2 тыс. рублей;</w:t>
      </w:r>
    </w:p>
    <w:p w14:paraId="74968AF3" w14:textId="77777777" w:rsidR="00FB57B5" w:rsidRPr="005D706E" w:rsidRDefault="00FB57B5" w:rsidP="000B7374">
      <w:pPr>
        <w:ind w:firstLine="709"/>
        <w:contextualSpacing/>
        <w:jc w:val="both"/>
        <w:rPr>
          <w:sz w:val="28"/>
          <w:szCs w:val="28"/>
        </w:rPr>
      </w:pPr>
      <w:r w:rsidRPr="005D706E">
        <w:rPr>
          <w:sz w:val="28"/>
          <w:szCs w:val="28"/>
        </w:rPr>
        <w:t xml:space="preserve">- в 2023 </w:t>
      </w:r>
      <w:proofErr w:type="gramStart"/>
      <w:r w:rsidRPr="005D706E">
        <w:rPr>
          <w:sz w:val="28"/>
          <w:szCs w:val="28"/>
        </w:rPr>
        <w:t>году  кредитов</w:t>
      </w:r>
      <w:proofErr w:type="gramEnd"/>
      <w:r w:rsidRPr="005D706E">
        <w:rPr>
          <w:sz w:val="28"/>
          <w:szCs w:val="28"/>
        </w:rPr>
        <w:t xml:space="preserve"> от кредитных организаций в размере 33 841,2 тыс. рублей;</w:t>
      </w:r>
    </w:p>
    <w:p w14:paraId="4E5D7254" w14:textId="77777777" w:rsidR="00FB57B5" w:rsidRPr="005D706E" w:rsidRDefault="00FB57B5" w:rsidP="000B7374">
      <w:pPr>
        <w:ind w:firstLine="709"/>
        <w:contextualSpacing/>
        <w:jc w:val="both"/>
        <w:rPr>
          <w:sz w:val="28"/>
          <w:szCs w:val="28"/>
        </w:rPr>
      </w:pPr>
      <w:r w:rsidRPr="005D706E">
        <w:rPr>
          <w:sz w:val="28"/>
          <w:szCs w:val="28"/>
        </w:rPr>
        <w:t xml:space="preserve">- в 2024 </w:t>
      </w:r>
      <w:proofErr w:type="gramStart"/>
      <w:r w:rsidRPr="005D706E">
        <w:rPr>
          <w:sz w:val="28"/>
          <w:szCs w:val="28"/>
        </w:rPr>
        <w:t>году  кредитов</w:t>
      </w:r>
      <w:proofErr w:type="gramEnd"/>
      <w:r w:rsidRPr="005D706E">
        <w:rPr>
          <w:sz w:val="28"/>
          <w:szCs w:val="28"/>
        </w:rPr>
        <w:t xml:space="preserve"> от кредитных организаций в размере 52 104,1 тыс. рублей.</w:t>
      </w:r>
    </w:p>
    <w:p w14:paraId="71F7E9A3" w14:textId="579DED20" w:rsidR="00FB57B5" w:rsidRPr="005D706E" w:rsidRDefault="00FB57B5" w:rsidP="000B7374">
      <w:pPr>
        <w:ind w:firstLine="709"/>
        <w:contextualSpacing/>
        <w:jc w:val="both"/>
        <w:rPr>
          <w:sz w:val="28"/>
          <w:szCs w:val="28"/>
        </w:rPr>
      </w:pPr>
      <w:r w:rsidRPr="005D706E">
        <w:rPr>
          <w:sz w:val="28"/>
          <w:szCs w:val="28"/>
        </w:rPr>
        <w:t xml:space="preserve"> 2. Погашение кредитов от кредитных организаций:</w:t>
      </w:r>
    </w:p>
    <w:p w14:paraId="4ECB0C59" w14:textId="77777777" w:rsidR="00FB57B5" w:rsidRPr="005D706E" w:rsidRDefault="00FB57B5" w:rsidP="000B7374">
      <w:pPr>
        <w:ind w:firstLine="709"/>
        <w:contextualSpacing/>
        <w:jc w:val="both"/>
        <w:rPr>
          <w:sz w:val="28"/>
          <w:szCs w:val="28"/>
        </w:rPr>
      </w:pPr>
      <w:r w:rsidRPr="005D706E">
        <w:rPr>
          <w:sz w:val="28"/>
          <w:szCs w:val="28"/>
        </w:rPr>
        <w:t>- в 2023 году в размере - 16 509,2 тыс. рублей;</w:t>
      </w:r>
    </w:p>
    <w:p w14:paraId="5EA58F2B" w14:textId="77777777" w:rsidR="00FB57B5" w:rsidRPr="005D706E" w:rsidRDefault="00FB57B5" w:rsidP="000B7374">
      <w:pPr>
        <w:ind w:firstLine="709"/>
        <w:contextualSpacing/>
        <w:jc w:val="both"/>
        <w:rPr>
          <w:sz w:val="28"/>
          <w:szCs w:val="28"/>
        </w:rPr>
      </w:pPr>
      <w:r w:rsidRPr="005D706E">
        <w:rPr>
          <w:sz w:val="28"/>
          <w:szCs w:val="28"/>
        </w:rPr>
        <w:t>- в 2024 году в размере -33 841,2 тыс. рублей.</w:t>
      </w:r>
    </w:p>
    <w:p w14:paraId="1072407D" w14:textId="32D0BF6F" w:rsidR="00FB57B5" w:rsidRPr="005D706E" w:rsidRDefault="00FB57B5" w:rsidP="00521467">
      <w:pPr>
        <w:contextualSpacing/>
        <w:jc w:val="both"/>
        <w:rPr>
          <w:sz w:val="28"/>
          <w:szCs w:val="28"/>
        </w:rPr>
      </w:pPr>
      <w:r w:rsidRPr="005D706E">
        <w:rPr>
          <w:sz w:val="28"/>
          <w:szCs w:val="28"/>
        </w:rPr>
        <w:t xml:space="preserve"> В составе источников финансирования дефицита бюджета определены остатки денежных средств на счете бюджета на начало финансового года в сумме 39 947,</w:t>
      </w:r>
      <w:proofErr w:type="gramStart"/>
      <w:r w:rsidRPr="005D706E">
        <w:rPr>
          <w:sz w:val="28"/>
          <w:szCs w:val="28"/>
        </w:rPr>
        <w:t>8  тыс.</w:t>
      </w:r>
      <w:proofErr w:type="gramEnd"/>
      <w:r w:rsidRPr="005D706E">
        <w:rPr>
          <w:sz w:val="28"/>
          <w:szCs w:val="28"/>
        </w:rPr>
        <w:t xml:space="preserve"> рублей.</w:t>
      </w:r>
    </w:p>
    <w:p w14:paraId="1207049B" w14:textId="6D271B9C" w:rsidR="001D0D25" w:rsidRPr="00B7091E" w:rsidRDefault="001D0D25" w:rsidP="000B7374">
      <w:pPr>
        <w:tabs>
          <w:tab w:val="left" w:pos="696"/>
        </w:tabs>
        <w:ind w:firstLine="709"/>
        <w:jc w:val="both"/>
        <w:rPr>
          <w:sz w:val="28"/>
          <w:szCs w:val="28"/>
        </w:rPr>
      </w:pPr>
      <w:r w:rsidRPr="00B7091E">
        <w:rPr>
          <w:rFonts w:eastAsia="Calibri"/>
          <w:sz w:val="28"/>
          <w:szCs w:val="28"/>
        </w:rPr>
        <w:tab/>
      </w:r>
    </w:p>
    <w:bookmarkEnd w:id="1"/>
    <w:p w14:paraId="764B7723" w14:textId="77777777" w:rsidR="00FB57B5" w:rsidRPr="00B7091E" w:rsidRDefault="00FB57B5" w:rsidP="000B7374">
      <w:pPr>
        <w:ind w:firstLine="709"/>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48267E0A" w14:textId="77777777" w:rsidR="00FB57B5" w:rsidRPr="00B7091E" w:rsidRDefault="00FB57B5" w:rsidP="000B7374">
      <w:pPr>
        <w:ind w:firstLine="709"/>
        <w:jc w:val="both"/>
        <w:rPr>
          <w:sz w:val="28"/>
          <w:szCs w:val="28"/>
        </w:rPr>
      </w:pPr>
      <w:r w:rsidRPr="00B7091E">
        <w:rPr>
          <w:sz w:val="28"/>
          <w:szCs w:val="28"/>
        </w:rPr>
        <w:t>поступило предложение принять решение?</w:t>
      </w:r>
    </w:p>
    <w:p w14:paraId="07BE1715" w14:textId="3AC98A1A" w:rsidR="00FB57B5" w:rsidRPr="00B7091E" w:rsidRDefault="00FB57B5" w:rsidP="000B7374">
      <w:pPr>
        <w:tabs>
          <w:tab w:val="left" w:pos="7755"/>
        </w:tabs>
        <w:ind w:firstLine="709"/>
        <w:jc w:val="both"/>
        <w:rPr>
          <w:sz w:val="28"/>
          <w:szCs w:val="28"/>
        </w:rPr>
      </w:pPr>
      <w:r w:rsidRPr="00B7091E">
        <w:rPr>
          <w:b/>
          <w:sz w:val="28"/>
          <w:szCs w:val="28"/>
        </w:rPr>
        <w:t xml:space="preserve">Голосовали: </w:t>
      </w:r>
      <w:r w:rsidRPr="00B7091E">
        <w:rPr>
          <w:sz w:val="28"/>
          <w:szCs w:val="28"/>
        </w:rPr>
        <w:t>за – 1</w:t>
      </w:r>
      <w:r w:rsidR="007F0FE2">
        <w:rPr>
          <w:sz w:val="28"/>
          <w:szCs w:val="28"/>
        </w:rPr>
        <w:t>3</w:t>
      </w:r>
      <w:r w:rsidRPr="00B7091E">
        <w:rPr>
          <w:sz w:val="28"/>
          <w:szCs w:val="28"/>
        </w:rPr>
        <w:t xml:space="preserve"> депутатов</w:t>
      </w:r>
    </w:p>
    <w:p w14:paraId="2288451E" w14:textId="77777777" w:rsidR="00FB57B5" w:rsidRPr="00B7091E" w:rsidRDefault="00FB57B5" w:rsidP="000B7374">
      <w:pPr>
        <w:tabs>
          <w:tab w:val="left" w:pos="7755"/>
        </w:tabs>
        <w:ind w:firstLine="709"/>
        <w:jc w:val="both"/>
        <w:rPr>
          <w:sz w:val="28"/>
          <w:szCs w:val="28"/>
        </w:rPr>
      </w:pPr>
      <w:r w:rsidRPr="00B7091E">
        <w:rPr>
          <w:sz w:val="28"/>
          <w:szCs w:val="28"/>
        </w:rPr>
        <w:t>против - нет</w:t>
      </w:r>
    </w:p>
    <w:p w14:paraId="60D0441F" w14:textId="0354C3FC" w:rsidR="00FB57B5" w:rsidRPr="00B7091E" w:rsidRDefault="00FB57B5" w:rsidP="000B7374">
      <w:pPr>
        <w:tabs>
          <w:tab w:val="left" w:pos="7755"/>
        </w:tabs>
        <w:ind w:firstLine="709"/>
        <w:jc w:val="both"/>
        <w:rPr>
          <w:sz w:val="28"/>
          <w:szCs w:val="28"/>
        </w:rPr>
      </w:pPr>
      <w:r w:rsidRPr="00B7091E">
        <w:rPr>
          <w:sz w:val="28"/>
          <w:szCs w:val="28"/>
        </w:rPr>
        <w:t xml:space="preserve">воздержались - </w:t>
      </w:r>
      <w:r w:rsidR="007F0FE2">
        <w:rPr>
          <w:sz w:val="28"/>
          <w:szCs w:val="28"/>
        </w:rPr>
        <w:t>1</w:t>
      </w:r>
    </w:p>
    <w:p w14:paraId="30D24A41" w14:textId="77777777" w:rsidR="00FB57B5" w:rsidRPr="00B7091E" w:rsidRDefault="00FB57B5" w:rsidP="000B7374">
      <w:pPr>
        <w:tabs>
          <w:tab w:val="left" w:pos="7755"/>
        </w:tabs>
        <w:ind w:firstLine="709"/>
        <w:jc w:val="both"/>
        <w:rPr>
          <w:sz w:val="28"/>
          <w:szCs w:val="28"/>
        </w:rPr>
      </w:pPr>
      <w:r w:rsidRPr="00B7091E">
        <w:rPr>
          <w:b/>
          <w:sz w:val="28"/>
          <w:szCs w:val="28"/>
        </w:rPr>
        <w:t xml:space="preserve">Решили: </w:t>
      </w:r>
      <w:r w:rsidRPr="00B7091E">
        <w:rPr>
          <w:sz w:val="28"/>
          <w:szCs w:val="28"/>
        </w:rPr>
        <w:t>решение принято единогласно</w:t>
      </w:r>
    </w:p>
    <w:p w14:paraId="7F06DA02" w14:textId="53094A66" w:rsidR="00951830" w:rsidRPr="00FB57B5" w:rsidRDefault="00951830" w:rsidP="000B7374">
      <w:pPr>
        <w:tabs>
          <w:tab w:val="left" w:pos="-284"/>
        </w:tabs>
        <w:ind w:firstLine="709"/>
        <w:jc w:val="both"/>
        <w:rPr>
          <w:sz w:val="28"/>
          <w:szCs w:val="28"/>
        </w:rPr>
      </w:pPr>
    </w:p>
    <w:p w14:paraId="079106CD" w14:textId="65C6B6A4" w:rsidR="005976AB" w:rsidRPr="00B7091E" w:rsidRDefault="005976AB" w:rsidP="000B7374">
      <w:pPr>
        <w:pStyle w:val="ad"/>
        <w:shd w:val="clear" w:color="auto" w:fill="FFFFFF"/>
        <w:spacing w:before="0" w:beforeAutospacing="0" w:after="0" w:afterAutospacing="0"/>
        <w:ind w:firstLine="709"/>
        <w:jc w:val="both"/>
        <w:rPr>
          <w:b/>
          <w:bCs/>
          <w:sz w:val="28"/>
          <w:szCs w:val="28"/>
        </w:rPr>
      </w:pPr>
      <w:r w:rsidRPr="00B7091E">
        <w:rPr>
          <w:b/>
          <w:sz w:val="28"/>
          <w:szCs w:val="28"/>
        </w:rPr>
        <w:t>Слушали</w:t>
      </w:r>
      <w:r w:rsidRPr="00B7091E">
        <w:rPr>
          <w:sz w:val="28"/>
          <w:szCs w:val="28"/>
        </w:rPr>
        <w:t xml:space="preserve"> </w:t>
      </w:r>
      <w:r w:rsidRPr="00B7091E">
        <w:rPr>
          <w:b/>
          <w:bCs/>
          <w:sz w:val="28"/>
          <w:szCs w:val="28"/>
        </w:rPr>
        <w:t xml:space="preserve">Елену </w:t>
      </w:r>
      <w:r w:rsidR="00FB57B5">
        <w:rPr>
          <w:b/>
          <w:bCs/>
          <w:sz w:val="28"/>
          <w:szCs w:val="28"/>
        </w:rPr>
        <w:t>Викторовну Кушнареву</w:t>
      </w:r>
      <w:r w:rsidRPr="00B7091E">
        <w:rPr>
          <w:b/>
          <w:bCs/>
          <w:sz w:val="28"/>
          <w:szCs w:val="28"/>
        </w:rPr>
        <w:t xml:space="preserve">, </w:t>
      </w:r>
      <w:proofErr w:type="spellStart"/>
      <w:r w:rsidR="00FB57B5">
        <w:rPr>
          <w:b/>
          <w:bCs/>
          <w:sz w:val="28"/>
          <w:szCs w:val="28"/>
        </w:rPr>
        <w:t>И.о</w:t>
      </w:r>
      <w:proofErr w:type="spellEnd"/>
      <w:r w:rsidR="00FB57B5">
        <w:rPr>
          <w:b/>
          <w:bCs/>
          <w:sz w:val="28"/>
          <w:szCs w:val="28"/>
        </w:rPr>
        <w:t xml:space="preserve">. </w:t>
      </w:r>
      <w:r w:rsidRPr="00B7091E">
        <w:rPr>
          <w:b/>
          <w:bCs/>
          <w:sz w:val="28"/>
          <w:szCs w:val="28"/>
        </w:rPr>
        <w:t xml:space="preserve">начальника </w:t>
      </w:r>
      <w:r w:rsidR="00FB57B5">
        <w:rPr>
          <w:b/>
          <w:bCs/>
          <w:sz w:val="28"/>
          <w:szCs w:val="28"/>
        </w:rPr>
        <w:t>отдела правового обеспечения.</w:t>
      </w:r>
    </w:p>
    <w:p w14:paraId="26781E85" w14:textId="2E6734C5" w:rsidR="00AA5B12" w:rsidRDefault="00AA5B12" w:rsidP="000B7374">
      <w:pPr>
        <w:pStyle w:val="a6"/>
        <w:tabs>
          <w:tab w:val="left" w:pos="-284"/>
        </w:tabs>
        <w:spacing w:after="0" w:line="240" w:lineRule="auto"/>
        <w:ind w:left="0" w:firstLine="709"/>
        <w:contextualSpacing w:val="0"/>
        <w:jc w:val="both"/>
        <w:rPr>
          <w:b/>
          <w:sz w:val="28"/>
          <w:szCs w:val="28"/>
        </w:rPr>
      </w:pPr>
    </w:p>
    <w:p w14:paraId="2CD6632F" w14:textId="77777777" w:rsidR="00FB57B5" w:rsidRDefault="00FB57B5" w:rsidP="000B7374">
      <w:pPr>
        <w:pStyle w:val="a6"/>
        <w:spacing w:after="0"/>
        <w:ind w:left="0" w:right="-2" w:firstLine="709"/>
        <w:jc w:val="both"/>
        <w:rPr>
          <w:sz w:val="28"/>
          <w:szCs w:val="28"/>
          <w:lang w:eastAsia="ru-RU"/>
        </w:rPr>
      </w:pPr>
      <w:r>
        <w:rPr>
          <w:sz w:val="28"/>
          <w:szCs w:val="28"/>
          <w:lang w:eastAsia="ru-RU"/>
        </w:rPr>
        <w:t>Об утверждении Порядка участия Черемховского районного муниципального образования в организациях межмуниципального сотрудничества.</w:t>
      </w:r>
    </w:p>
    <w:p w14:paraId="48602E20" w14:textId="77777777" w:rsidR="00FB57B5" w:rsidRPr="00B7091E" w:rsidRDefault="00FB57B5" w:rsidP="000B7374">
      <w:pPr>
        <w:pStyle w:val="a6"/>
        <w:tabs>
          <w:tab w:val="left" w:pos="-284"/>
        </w:tabs>
        <w:spacing w:after="0" w:line="240" w:lineRule="auto"/>
        <w:ind w:left="0" w:firstLine="709"/>
        <w:contextualSpacing w:val="0"/>
        <w:jc w:val="both"/>
        <w:rPr>
          <w:b/>
          <w:sz w:val="28"/>
          <w:szCs w:val="28"/>
        </w:rPr>
      </w:pPr>
    </w:p>
    <w:p w14:paraId="4A4263CB" w14:textId="77777777" w:rsidR="00FB57B5" w:rsidRPr="008773EC" w:rsidRDefault="00FB57B5" w:rsidP="000B7374">
      <w:pPr>
        <w:numPr>
          <w:ilvl w:val="0"/>
          <w:numId w:val="18"/>
        </w:numPr>
        <w:ind w:firstLine="709"/>
        <w:jc w:val="both"/>
        <w:rPr>
          <w:i/>
          <w:sz w:val="26"/>
          <w:szCs w:val="26"/>
          <w:u w:val="single"/>
        </w:rPr>
      </w:pPr>
      <w:r w:rsidRPr="008773EC">
        <w:rPr>
          <w:i/>
          <w:sz w:val="26"/>
          <w:szCs w:val="26"/>
          <w:u w:val="single"/>
        </w:rPr>
        <w:t>Субъект права законодательной инициативы и разработчик проекта решения</w:t>
      </w:r>
    </w:p>
    <w:p w14:paraId="6FFB5250" w14:textId="77777777" w:rsidR="00FB57B5" w:rsidRPr="008773EC" w:rsidRDefault="00FB57B5" w:rsidP="000B7374">
      <w:pPr>
        <w:ind w:firstLine="709"/>
        <w:jc w:val="both"/>
        <w:rPr>
          <w:sz w:val="26"/>
          <w:szCs w:val="26"/>
        </w:rPr>
      </w:pPr>
      <w:r w:rsidRPr="008773EC">
        <w:rPr>
          <w:sz w:val="26"/>
          <w:szCs w:val="26"/>
        </w:rPr>
        <w:t>Субъектом права законодательной инициативы является администрация Черемховского районного муниципального образования. Проект решения подготовлен отделом правового обеспечения на основании модельного правового акта, разработанного Иркутским областным государственным казенным учреждением «Институт законодательства и правовой информации имени М.М. Сперанского».</w:t>
      </w:r>
    </w:p>
    <w:p w14:paraId="1791B2AA" w14:textId="77777777" w:rsidR="00FB57B5" w:rsidRPr="008773EC" w:rsidRDefault="00FB57B5" w:rsidP="000B7374">
      <w:pPr>
        <w:ind w:firstLine="709"/>
        <w:rPr>
          <w:sz w:val="26"/>
          <w:szCs w:val="26"/>
        </w:rPr>
      </w:pPr>
    </w:p>
    <w:p w14:paraId="4B7FD0F0" w14:textId="77777777" w:rsidR="00FB57B5" w:rsidRPr="008773EC" w:rsidRDefault="00FB57B5" w:rsidP="000B7374">
      <w:pPr>
        <w:numPr>
          <w:ilvl w:val="0"/>
          <w:numId w:val="18"/>
        </w:numPr>
        <w:ind w:firstLine="709"/>
        <w:jc w:val="both"/>
        <w:rPr>
          <w:i/>
          <w:sz w:val="26"/>
          <w:szCs w:val="26"/>
          <w:u w:val="single"/>
        </w:rPr>
      </w:pPr>
      <w:r w:rsidRPr="008773EC">
        <w:rPr>
          <w:i/>
          <w:sz w:val="26"/>
          <w:szCs w:val="26"/>
          <w:u w:val="single"/>
        </w:rPr>
        <w:t>Правовое основание принятия проекта решения</w:t>
      </w:r>
    </w:p>
    <w:p w14:paraId="017F7556" w14:textId="77777777" w:rsidR="00FB57B5" w:rsidRPr="008773EC" w:rsidRDefault="00FB57B5" w:rsidP="000B7374">
      <w:pPr>
        <w:ind w:firstLine="709"/>
        <w:jc w:val="both"/>
        <w:rPr>
          <w:sz w:val="26"/>
          <w:szCs w:val="26"/>
        </w:rPr>
      </w:pPr>
      <w:r w:rsidRPr="008773EC">
        <w:rPr>
          <w:sz w:val="26"/>
          <w:szCs w:val="26"/>
        </w:rPr>
        <w:t xml:space="preserve">Правовой основой принятия проекта решения является Федеральный закон от 6 октября 2003 года № 131-ФЗ «Об общих принципах организации местного самоуправления в Российской Федерации», а именно – глава 9 </w:t>
      </w:r>
      <w:r w:rsidRPr="008773EC">
        <w:rPr>
          <w:kern w:val="2"/>
          <w:sz w:val="26"/>
          <w:szCs w:val="26"/>
        </w:rPr>
        <w:t>(Межмуниципальное сотрудничество</w:t>
      </w:r>
      <w:r w:rsidRPr="008773EC">
        <w:rPr>
          <w:sz w:val="26"/>
          <w:szCs w:val="26"/>
        </w:rPr>
        <w:t>).</w:t>
      </w:r>
    </w:p>
    <w:p w14:paraId="11C5182C" w14:textId="77777777" w:rsidR="00FB57B5" w:rsidRPr="008773EC" w:rsidRDefault="00FB57B5" w:rsidP="000B7374">
      <w:pPr>
        <w:ind w:firstLine="709"/>
        <w:jc w:val="both"/>
        <w:rPr>
          <w:sz w:val="26"/>
          <w:szCs w:val="26"/>
        </w:rPr>
      </w:pPr>
    </w:p>
    <w:p w14:paraId="513CFEBD" w14:textId="77777777" w:rsidR="00FB57B5" w:rsidRPr="008773EC" w:rsidRDefault="00FB57B5" w:rsidP="000B7374">
      <w:pPr>
        <w:ind w:firstLine="709"/>
        <w:jc w:val="both"/>
        <w:rPr>
          <w:sz w:val="26"/>
          <w:szCs w:val="26"/>
        </w:rPr>
      </w:pPr>
      <w:r w:rsidRPr="008773EC">
        <w:rPr>
          <w:i/>
          <w:sz w:val="26"/>
          <w:szCs w:val="26"/>
        </w:rPr>
        <w:t xml:space="preserve">3. </w:t>
      </w:r>
      <w:r w:rsidRPr="008773EC">
        <w:rPr>
          <w:i/>
          <w:sz w:val="26"/>
          <w:szCs w:val="26"/>
          <w:u w:val="single"/>
        </w:rPr>
        <w:t>Обоснование необходимости принятия проекта решения, его цели и основные положения</w:t>
      </w:r>
    </w:p>
    <w:p w14:paraId="2C058B31" w14:textId="77777777" w:rsidR="00FB57B5" w:rsidRPr="008773EC" w:rsidRDefault="00FB57B5" w:rsidP="000B7374">
      <w:pPr>
        <w:autoSpaceDE w:val="0"/>
        <w:autoSpaceDN w:val="0"/>
        <w:adjustRightInd w:val="0"/>
        <w:ind w:firstLine="709"/>
        <w:jc w:val="both"/>
        <w:rPr>
          <w:sz w:val="26"/>
          <w:szCs w:val="26"/>
        </w:rPr>
      </w:pPr>
      <w:bookmarkStart w:id="9" w:name="sub_131014"/>
      <w:r w:rsidRPr="008773EC">
        <w:rPr>
          <w:bCs/>
          <w:kern w:val="2"/>
          <w:sz w:val="26"/>
          <w:szCs w:val="26"/>
        </w:rPr>
        <w:lastRenderedPageBreak/>
        <w:t xml:space="preserve">Предлагаемый к рассмотрению </w:t>
      </w:r>
      <w:r w:rsidRPr="008773EC">
        <w:rPr>
          <w:sz w:val="26"/>
          <w:szCs w:val="26"/>
        </w:rPr>
        <w:t>Порядок определяет процедуру участия Черемховского районного муниципального образования в организациях межмуниципального сотрудничества.</w:t>
      </w:r>
    </w:p>
    <w:p w14:paraId="6BB98F98" w14:textId="77777777" w:rsidR="00FB57B5" w:rsidRPr="008773EC" w:rsidRDefault="00FB57B5" w:rsidP="000B7374">
      <w:pPr>
        <w:autoSpaceDE w:val="0"/>
        <w:autoSpaceDN w:val="0"/>
        <w:adjustRightInd w:val="0"/>
        <w:ind w:firstLine="709"/>
        <w:jc w:val="both"/>
        <w:rPr>
          <w:sz w:val="26"/>
          <w:szCs w:val="26"/>
        </w:rPr>
      </w:pPr>
      <w:r w:rsidRPr="008773EC">
        <w:rPr>
          <w:sz w:val="26"/>
          <w:szCs w:val="26"/>
        </w:rPr>
        <w:t>Под организациями межмуниципального сотрудничества понимаются межмуниципальные объединения (Ассоциация муниципальных образований Иркутской области, иные объединения муниципальных образований), межмуниципальные организации (межмуниципальные хозяйственные общества в форме непубличных</w:t>
      </w:r>
      <w:r w:rsidRPr="008773EC">
        <w:rPr>
          <w:color w:val="FF0000"/>
          <w:sz w:val="26"/>
          <w:szCs w:val="26"/>
        </w:rPr>
        <w:t xml:space="preserve"> </w:t>
      </w:r>
      <w:r w:rsidRPr="008773EC">
        <w:rPr>
          <w:sz w:val="26"/>
          <w:szCs w:val="26"/>
        </w:rPr>
        <w:t>акционерных обществ и обществ с ограниченной ответственностью), некоммерческие организации муниципальных образований (в форме автономных некоммерческих организаций и фондов).</w:t>
      </w:r>
    </w:p>
    <w:p w14:paraId="48C6AE48" w14:textId="77777777" w:rsidR="00FB57B5" w:rsidRPr="008773EC" w:rsidRDefault="00FB57B5" w:rsidP="000B7374">
      <w:pPr>
        <w:ind w:firstLine="709"/>
        <w:jc w:val="both"/>
        <w:rPr>
          <w:sz w:val="26"/>
          <w:szCs w:val="26"/>
        </w:rPr>
      </w:pPr>
      <w:r w:rsidRPr="008773EC">
        <w:rPr>
          <w:sz w:val="26"/>
          <w:szCs w:val="26"/>
        </w:rPr>
        <w:t>Частью 1 статьи 68 Федерального закона № 131-ФЗ установлено, что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0918E7F0" w14:textId="77777777" w:rsidR="00FB57B5" w:rsidRPr="008773EC" w:rsidRDefault="00FB57B5" w:rsidP="000B7374">
      <w:pPr>
        <w:ind w:firstLine="709"/>
        <w:jc w:val="both"/>
        <w:rPr>
          <w:sz w:val="26"/>
          <w:szCs w:val="26"/>
        </w:rPr>
      </w:pPr>
    </w:p>
    <w:bookmarkEnd w:id="9"/>
    <w:p w14:paraId="1B868542" w14:textId="77777777" w:rsidR="00FB57B5" w:rsidRPr="008773EC" w:rsidRDefault="00FB57B5" w:rsidP="000B7374">
      <w:pPr>
        <w:numPr>
          <w:ilvl w:val="0"/>
          <w:numId w:val="19"/>
        </w:numPr>
        <w:tabs>
          <w:tab w:val="left" w:pos="540"/>
        </w:tabs>
        <w:suppressAutoHyphens/>
        <w:ind w:firstLine="709"/>
        <w:jc w:val="both"/>
        <w:rPr>
          <w:i/>
          <w:sz w:val="26"/>
          <w:szCs w:val="26"/>
          <w:u w:val="single"/>
        </w:rPr>
      </w:pPr>
      <w:r w:rsidRPr="008773EC">
        <w:rPr>
          <w:i/>
          <w:sz w:val="26"/>
          <w:szCs w:val="26"/>
          <w:u w:val="single"/>
        </w:rPr>
        <w:t>Финансово-экономическое обоснование проекта решения</w:t>
      </w:r>
    </w:p>
    <w:p w14:paraId="12B2E8C1" w14:textId="77777777" w:rsidR="00FB57B5" w:rsidRPr="008773EC" w:rsidRDefault="00FB57B5" w:rsidP="000B7374">
      <w:pPr>
        <w:tabs>
          <w:tab w:val="left" w:pos="720"/>
        </w:tabs>
        <w:ind w:firstLine="709"/>
        <w:jc w:val="both"/>
        <w:rPr>
          <w:sz w:val="26"/>
          <w:szCs w:val="26"/>
        </w:rPr>
      </w:pPr>
      <w:r w:rsidRPr="008773EC">
        <w:rPr>
          <w:sz w:val="26"/>
          <w:szCs w:val="26"/>
        </w:rPr>
        <w:tab/>
        <w:t>Принятие решения не повлечет необходимости в дополнительных расходах бюджета Черемховского районного муниципального образования.</w:t>
      </w:r>
    </w:p>
    <w:p w14:paraId="7497FB4B" w14:textId="77777777" w:rsidR="00FB57B5" w:rsidRPr="008773EC" w:rsidRDefault="00FB57B5" w:rsidP="000B7374">
      <w:pPr>
        <w:tabs>
          <w:tab w:val="left" w:pos="720"/>
        </w:tabs>
        <w:ind w:firstLine="709"/>
        <w:jc w:val="both"/>
        <w:rPr>
          <w:sz w:val="26"/>
          <w:szCs w:val="26"/>
        </w:rPr>
      </w:pPr>
    </w:p>
    <w:p w14:paraId="05905B85" w14:textId="77777777" w:rsidR="00FB57B5" w:rsidRPr="008773EC" w:rsidRDefault="00FB57B5" w:rsidP="000B7374">
      <w:pPr>
        <w:numPr>
          <w:ilvl w:val="0"/>
          <w:numId w:val="19"/>
        </w:numPr>
        <w:tabs>
          <w:tab w:val="left" w:pos="540"/>
        </w:tabs>
        <w:suppressAutoHyphens/>
        <w:ind w:firstLine="709"/>
        <w:jc w:val="both"/>
        <w:rPr>
          <w:i/>
          <w:sz w:val="26"/>
          <w:szCs w:val="26"/>
          <w:u w:val="single"/>
        </w:rPr>
      </w:pPr>
      <w:r w:rsidRPr="008773EC">
        <w:rPr>
          <w:i/>
          <w:sz w:val="26"/>
          <w:szCs w:val="26"/>
          <w:u w:val="single"/>
        </w:rPr>
        <w:t>Перечень органов и организаций, с которыми проект муниципального правового акта согласован</w:t>
      </w:r>
    </w:p>
    <w:p w14:paraId="0E13A6C1" w14:textId="77777777" w:rsidR="00FB57B5" w:rsidRDefault="00FB57B5" w:rsidP="000B7374">
      <w:pPr>
        <w:tabs>
          <w:tab w:val="left" w:pos="720"/>
        </w:tabs>
        <w:ind w:left="360" w:firstLine="709"/>
        <w:jc w:val="both"/>
        <w:rPr>
          <w:sz w:val="26"/>
          <w:szCs w:val="26"/>
        </w:rPr>
      </w:pPr>
      <w:r w:rsidRPr="008773EC">
        <w:rPr>
          <w:sz w:val="26"/>
          <w:szCs w:val="26"/>
        </w:rPr>
        <w:tab/>
        <w:t>Проект решения прошел необходимые согласования, замечания отсутствуют.</w:t>
      </w:r>
    </w:p>
    <w:p w14:paraId="22F0FEC0" w14:textId="77777777" w:rsidR="00FB57B5" w:rsidRPr="008773EC" w:rsidRDefault="00FB57B5" w:rsidP="000B7374">
      <w:pPr>
        <w:tabs>
          <w:tab w:val="left" w:pos="720"/>
        </w:tabs>
        <w:ind w:left="360" w:firstLine="709"/>
        <w:jc w:val="both"/>
        <w:rPr>
          <w:sz w:val="26"/>
          <w:szCs w:val="26"/>
        </w:rPr>
      </w:pPr>
    </w:p>
    <w:p w14:paraId="07BF5A00" w14:textId="77777777" w:rsidR="00FB57B5" w:rsidRPr="00B7091E" w:rsidRDefault="00FB57B5" w:rsidP="000B7374">
      <w:pPr>
        <w:ind w:firstLine="709"/>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52EC6D7E" w14:textId="77777777" w:rsidR="00FB57B5" w:rsidRPr="00B7091E" w:rsidRDefault="00FB57B5" w:rsidP="000B7374">
      <w:pPr>
        <w:ind w:firstLine="709"/>
        <w:jc w:val="both"/>
        <w:rPr>
          <w:sz w:val="28"/>
          <w:szCs w:val="28"/>
        </w:rPr>
      </w:pPr>
      <w:r w:rsidRPr="00B7091E">
        <w:rPr>
          <w:sz w:val="28"/>
          <w:szCs w:val="28"/>
        </w:rPr>
        <w:t>поступило предложение принять решение?</w:t>
      </w:r>
    </w:p>
    <w:p w14:paraId="53315D27" w14:textId="672194C5" w:rsidR="00FB57B5" w:rsidRPr="00B7091E" w:rsidRDefault="00FB57B5" w:rsidP="000B7374">
      <w:pPr>
        <w:tabs>
          <w:tab w:val="left" w:pos="7755"/>
        </w:tabs>
        <w:ind w:firstLine="709"/>
        <w:jc w:val="both"/>
        <w:rPr>
          <w:sz w:val="28"/>
          <w:szCs w:val="28"/>
        </w:rPr>
      </w:pPr>
      <w:r w:rsidRPr="00B7091E">
        <w:rPr>
          <w:b/>
          <w:sz w:val="28"/>
          <w:szCs w:val="28"/>
        </w:rPr>
        <w:t xml:space="preserve">Голосовали: </w:t>
      </w:r>
      <w:r w:rsidRPr="00B7091E">
        <w:rPr>
          <w:sz w:val="28"/>
          <w:szCs w:val="28"/>
        </w:rPr>
        <w:t>за – 1</w:t>
      </w:r>
      <w:r w:rsidR="007F0FE2">
        <w:rPr>
          <w:sz w:val="28"/>
          <w:szCs w:val="28"/>
        </w:rPr>
        <w:t>4</w:t>
      </w:r>
      <w:r w:rsidRPr="00B7091E">
        <w:rPr>
          <w:sz w:val="28"/>
          <w:szCs w:val="28"/>
        </w:rPr>
        <w:t xml:space="preserve"> депутатов</w:t>
      </w:r>
    </w:p>
    <w:p w14:paraId="27CF8DF7" w14:textId="77777777" w:rsidR="00FB57B5" w:rsidRPr="00B7091E" w:rsidRDefault="00FB57B5" w:rsidP="000B7374">
      <w:pPr>
        <w:tabs>
          <w:tab w:val="left" w:pos="7755"/>
        </w:tabs>
        <w:ind w:firstLine="709"/>
        <w:jc w:val="both"/>
        <w:rPr>
          <w:sz w:val="28"/>
          <w:szCs w:val="28"/>
        </w:rPr>
      </w:pPr>
      <w:r w:rsidRPr="00B7091E">
        <w:rPr>
          <w:sz w:val="28"/>
          <w:szCs w:val="28"/>
        </w:rPr>
        <w:t>против - нет</w:t>
      </w:r>
    </w:p>
    <w:p w14:paraId="60860CAD" w14:textId="552E8A1E" w:rsidR="00FB57B5" w:rsidRPr="00B7091E" w:rsidRDefault="00FB57B5" w:rsidP="000B7374">
      <w:pPr>
        <w:tabs>
          <w:tab w:val="left" w:pos="7755"/>
        </w:tabs>
        <w:ind w:firstLine="709"/>
        <w:jc w:val="both"/>
        <w:rPr>
          <w:sz w:val="28"/>
          <w:szCs w:val="28"/>
        </w:rPr>
      </w:pPr>
      <w:r w:rsidRPr="00B7091E">
        <w:rPr>
          <w:sz w:val="28"/>
          <w:szCs w:val="28"/>
        </w:rPr>
        <w:t xml:space="preserve">воздержались - </w:t>
      </w:r>
      <w:r w:rsidR="007F0FE2">
        <w:rPr>
          <w:sz w:val="28"/>
          <w:szCs w:val="28"/>
        </w:rPr>
        <w:t>нет</w:t>
      </w:r>
    </w:p>
    <w:p w14:paraId="11A141C9" w14:textId="77777777" w:rsidR="00FB57B5" w:rsidRPr="00B7091E" w:rsidRDefault="00FB57B5" w:rsidP="000B7374">
      <w:pPr>
        <w:tabs>
          <w:tab w:val="left" w:pos="7755"/>
        </w:tabs>
        <w:ind w:firstLine="709"/>
        <w:jc w:val="both"/>
        <w:rPr>
          <w:sz w:val="28"/>
          <w:szCs w:val="28"/>
        </w:rPr>
      </w:pPr>
      <w:r w:rsidRPr="00B7091E">
        <w:rPr>
          <w:b/>
          <w:sz w:val="28"/>
          <w:szCs w:val="28"/>
        </w:rPr>
        <w:t xml:space="preserve">Решили: </w:t>
      </w:r>
      <w:r w:rsidRPr="00B7091E">
        <w:rPr>
          <w:sz w:val="28"/>
          <w:szCs w:val="28"/>
        </w:rPr>
        <w:t>решение принято единогласно</w:t>
      </w:r>
    </w:p>
    <w:p w14:paraId="1269CDEA" w14:textId="77777777" w:rsidR="00FB57B5" w:rsidRPr="008773EC" w:rsidRDefault="00FB57B5" w:rsidP="000B7374">
      <w:pPr>
        <w:tabs>
          <w:tab w:val="left" w:pos="720"/>
        </w:tabs>
        <w:ind w:left="720" w:firstLine="709"/>
        <w:jc w:val="both"/>
        <w:rPr>
          <w:sz w:val="26"/>
          <w:szCs w:val="26"/>
        </w:rPr>
      </w:pPr>
    </w:p>
    <w:p w14:paraId="5C99A140" w14:textId="757F9F9E" w:rsidR="00252988" w:rsidRPr="00B7091E" w:rsidRDefault="00252988" w:rsidP="000B7374">
      <w:pPr>
        <w:pStyle w:val="ad"/>
        <w:shd w:val="clear" w:color="auto" w:fill="FFFFFF"/>
        <w:spacing w:before="0" w:beforeAutospacing="0" w:after="0" w:afterAutospacing="0"/>
        <w:ind w:firstLine="709"/>
        <w:jc w:val="both"/>
        <w:rPr>
          <w:b/>
          <w:bCs/>
          <w:sz w:val="28"/>
          <w:szCs w:val="28"/>
        </w:rPr>
      </w:pPr>
      <w:r w:rsidRPr="00B7091E">
        <w:rPr>
          <w:b/>
          <w:sz w:val="28"/>
          <w:szCs w:val="28"/>
        </w:rPr>
        <w:t xml:space="preserve">         Слушали</w:t>
      </w:r>
      <w:r w:rsidRPr="00B7091E">
        <w:rPr>
          <w:sz w:val="28"/>
          <w:szCs w:val="28"/>
        </w:rPr>
        <w:t xml:space="preserve"> </w:t>
      </w:r>
      <w:r w:rsidR="00FB57B5">
        <w:rPr>
          <w:b/>
          <w:bCs/>
          <w:sz w:val="28"/>
          <w:szCs w:val="28"/>
        </w:rPr>
        <w:t>Анастасию Владимировну Белобородову</w:t>
      </w:r>
      <w:r w:rsidRPr="00B7091E">
        <w:rPr>
          <w:b/>
          <w:bCs/>
          <w:sz w:val="28"/>
          <w:szCs w:val="28"/>
        </w:rPr>
        <w:t xml:space="preserve">, </w:t>
      </w:r>
      <w:r w:rsidR="00FB57B5">
        <w:rPr>
          <w:b/>
          <w:bCs/>
          <w:sz w:val="28"/>
          <w:szCs w:val="28"/>
        </w:rPr>
        <w:t>председателя комитета по управлению муниципальным имуществом.</w:t>
      </w:r>
    </w:p>
    <w:p w14:paraId="09EC3254" w14:textId="2DA4084D" w:rsidR="00252988" w:rsidRPr="00B7091E" w:rsidRDefault="00252988" w:rsidP="000B7374">
      <w:pPr>
        <w:pStyle w:val="ad"/>
        <w:shd w:val="clear" w:color="auto" w:fill="FFFFFF"/>
        <w:spacing w:before="0" w:beforeAutospacing="0" w:after="0" w:afterAutospacing="0"/>
        <w:ind w:firstLine="709"/>
        <w:jc w:val="both"/>
        <w:rPr>
          <w:b/>
          <w:bCs/>
          <w:sz w:val="28"/>
          <w:szCs w:val="28"/>
        </w:rPr>
      </w:pPr>
    </w:p>
    <w:p w14:paraId="01C48C41" w14:textId="77777777" w:rsidR="00FB57B5" w:rsidRPr="000811EE" w:rsidRDefault="00FB57B5" w:rsidP="000B7374">
      <w:pPr>
        <w:tabs>
          <w:tab w:val="left" w:pos="9214"/>
        </w:tabs>
        <w:ind w:right="-2" w:firstLine="709"/>
        <w:jc w:val="both"/>
        <w:rPr>
          <w:sz w:val="28"/>
          <w:szCs w:val="28"/>
        </w:rPr>
      </w:pPr>
      <w:r w:rsidRPr="000811EE">
        <w:rPr>
          <w:sz w:val="28"/>
          <w:szCs w:val="28"/>
        </w:rPr>
        <w:t>О</w:t>
      </w:r>
      <w:r>
        <w:rPr>
          <w:sz w:val="28"/>
          <w:szCs w:val="28"/>
        </w:rPr>
        <w:t>б</w:t>
      </w:r>
      <w:r w:rsidRPr="000811EE">
        <w:rPr>
          <w:sz w:val="28"/>
          <w:szCs w:val="28"/>
        </w:rPr>
        <w:t xml:space="preserve"> </w:t>
      </w:r>
      <w:r>
        <w:rPr>
          <w:sz w:val="28"/>
          <w:szCs w:val="28"/>
        </w:rPr>
        <w:t>утверждении отчёта</w:t>
      </w:r>
      <w:r w:rsidRPr="000811EE">
        <w:rPr>
          <w:sz w:val="28"/>
          <w:szCs w:val="28"/>
        </w:rPr>
        <w:t xml:space="preserve"> </w:t>
      </w:r>
      <w:r>
        <w:rPr>
          <w:sz w:val="28"/>
          <w:szCs w:val="28"/>
        </w:rPr>
        <w:t>о выполнении</w:t>
      </w:r>
      <w:r w:rsidRPr="000811EE">
        <w:rPr>
          <w:sz w:val="28"/>
          <w:szCs w:val="28"/>
        </w:rPr>
        <w:t xml:space="preserve"> прогнозн</w:t>
      </w:r>
      <w:r>
        <w:rPr>
          <w:sz w:val="28"/>
          <w:szCs w:val="28"/>
        </w:rPr>
        <w:t>ого</w:t>
      </w:r>
      <w:r w:rsidRPr="000811EE">
        <w:rPr>
          <w:sz w:val="28"/>
          <w:szCs w:val="28"/>
        </w:rPr>
        <w:t xml:space="preserve"> план (программ</w:t>
      </w:r>
      <w:r>
        <w:rPr>
          <w:sz w:val="28"/>
          <w:szCs w:val="28"/>
        </w:rPr>
        <w:t>ы</w:t>
      </w:r>
      <w:r w:rsidRPr="000811EE">
        <w:rPr>
          <w:sz w:val="28"/>
          <w:szCs w:val="28"/>
        </w:rPr>
        <w:t xml:space="preserve">) приватизации муниципального имущества Черемховского районного муниципального образования </w:t>
      </w:r>
      <w:r>
        <w:rPr>
          <w:sz w:val="28"/>
          <w:szCs w:val="28"/>
        </w:rPr>
        <w:t>з</w:t>
      </w:r>
      <w:r w:rsidRPr="000811EE">
        <w:rPr>
          <w:sz w:val="28"/>
          <w:szCs w:val="28"/>
        </w:rPr>
        <w:t>а 2021</w:t>
      </w:r>
      <w:r>
        <w:rPr>
          <w:sz w:val="28"/>
          <w:szCs w:val="28"/>
        </w:rPr>
        <w:t xml:space="preserve"> </w:t>
      </w:r>
      <w:r w:rsidRPr="000811EE">
        <w:rPr>
          <w:sz w:val="28"/>
          <w:szCs w:val="28"/>
        </w:rPr>
        <w:t>год, утвержденн</w:t>
      </w:r>
      <w:r>
        <w:rPr>
          <w:sz w:val="28"/>
          <w:szCs w:val="28"/>
        </w:rPr>
        <w:t>ого</w:t>
      </w:r>
      <w:r w:rsidRPr="000811EE">
        <w:rPr>
          <w:sz w:val="28"/>
          <w:szCs w:val="28"/>
        </w:rPr>
        <w:t xml:space="preserve"> решением Думы Черемховского </w:t>
      </w:r>
      <w:r>
        <w:rPr>
          <w:sz w:val="28"/>
          <w:szCs w:val="28"/>
        </w:rPr>
        <w:t>р</w:t>
      </w:r>
      <w:r w:rsidRPr="000811EE">
        <w:rPr>
          <w:sz w:val="28"/>
          <w:szCs w:val="28"/>
        </w:rPr>
        <w:t>айонного муниципального образования от 24 декабря 2020 № 90.</w:t>
      </w:r>
    </w:p>
    <w:p w14:paraId="51AB073E" w14:textId="77777777" w:rsidR="00FB57B5" w:rsidRDefault="00FB57B5" w:rsidP="000B7374">
      <w:pPr>
        <w:ind w:firstLine="709"/>
        <w:jc w:val="both"/>
        <w:rPr>
          <w:color w:val="000000"/>
          <w:sz w:val="28"/>
          <w:szCs w:val="28"/>
        </w:rPr>
      </w:pPr>
    </w:p>
    <w:p w14:paraId="05F4E05F" w14:textId="77777777" w:rsidR="00FB57B5" w:rsidRPr="001108F9" w:rsidRDefault="00FB57B5" w:rsidP="000B7374">
      <w:pPr>
        <w:ind w:firstLine="709"/>
        <w:jc w:val="both"/>
        <w:rPr>
          <w:sz w:val="28"/>
          <w:szCs w:val="28"/>
        </w:rPr>
      </w:pPr>
      <w:r w:rsidRPr="001108F9">
        <w:rPr>
          <w:sz w:val="28"/>
          <w:szCs w:val="28"/>
        </w:rPr>
        <w:t>Комитетом по управлению муниципальным имуществом Черемховского районного муниципального образования приватизация муниципального имущества в 2021 году осуществлялась  в соответствии с решением Думы Черемховского районного муниципального образования от 24 декабря                                2020 года № 90 (с изменениями, внесенными решениями Думы Черемховского районного муниципального образования от 25 февраля 2021 года № 104,                      от 31 марта 2021 года № 109, от 26 мая 2021 года № 120, от 30 июня 2021 года № 192, от 25 августа 2021 года № 136).</w:t>
      </w:r>
    </w:p>
    <w:p w14:paraId="1E504C8B" w14:textId="77777777" w:rsidR="00FB57B5" w:rsidRPr="001108F9" w:rsidRDefault="00FB57B5" w:rsidP="000B7374">
      <w:pPr>
        <w:ind w:firstLine="709"/>
        <w:jc w:val="both"/>
        <w:rPr>
          <w:sz w:val="28"/>
          <w:szCs w:val="28"/>
        </w:rPr>
      </w:pPr>
      <w:r w:rsidRPr="001108F9">
        <w:rPr>
          <w:sz w:val="28"/>
          <w:szCs w:val="28"/>
        </w:rPr>
        <w:lastRenderedPageBreak/>
        <w:tab/>
        <w:t>Целью исполнения плана приватизации являлось пополнение доходной части бюджета района, повышение эффективности использования объектов приватизации на территории Черемховского районного муниципального образования.</w:t>
      </w:r>
    </w:p>
    <w:p w14:paraId="09953489" w14:textId="77777777" w:rsidR="00FB57B5" w:rsidRPr="001108F9" w:rsidRDefault="00FB57B5" w:rsidP="000B7374">
      <w:pPr>
        <w:ind w:firstLine="709"/>
        <w:jc w:val="both"/>
        <w:rPr>
          <w:sz w:val="28"/>
          <w:szCs w:val="28"/>
        </w:rPr>
      </w:pPr>
      <w:r w:rsidRPr="001108F9">
        <w:rPr>
          <w:sz w:val="28"/>
          <w:szCs w:val="28"/>
        </w:rPr>
        <w:tab/>
        <w:t>На 2021 год прогнозным планом утверждено к приватизации 8 объектов недвижимого имущества, 5 объектов движимого имущества. Из них продано 2 объекта недвижимого имущества, 2 объекта движимого имущества.</w:t>
      </w:r>
    </w:p>
    <w:p w14:paraId="3C0D1C8C" w14:textId="77777777" w:rsidR="00FB57B5" w:rsidRPr="001108F9" w:rsidRDefault="00FB57B5" w:rsidP="000B7374">
      <w:pPr>
        <w:ind w:firstLine="709"/>
        <w:jc w:val="both"/>
        <w:rPr>
          <w:sz w:val="28"/>
          <w:szCs w:val="28"/>
        </w:rPr>
      </w:pPr>
    </w:p>
    <w:p w14:paraId="5E0D0A36" w14:textId="77777777" w:rsidR="00FB57B5" w:rsidRPr="001108F9" w:rsidRDefault="00FB57B5" w:rsidP="000B7374">
      <w:pPr>
        <w:ind w:firstLine="709"/>
        <w:jc w:val="center"/>
        <w:rPr>
          <w:sz w:val="28"/>
          <w:szCs w:val="28"/>
        </w:rPr>
      </w:pPr>
      <w:r w:rsidRPr="001108F9">
        <w:rPr>
          <w:sz w:val="28"/>
          <w:szCs w:val="28"/>
        </w:rPr>
        <w:t>Недвижимое имущество:</w:t>
      </w:r>
    </w:p>
    <w:p w14:paraId="354DB447" w14:textId="77777777" w:rsidR="00FB57B5" w:rsidRPr="001108F9" w:rsidRDefault="00FB57B5" w:rsidP="000B7374">
      <w:pPr>
        <w:ind w:firstLine="709"/>
        <w:jc w:val="center"/>
        <w:rPr>
          <w:sz w:val="28"/>
          <w:szCs w:val="28"/>
        </w:rPr>
      </w:pPr>
    </w:p>
    <w:tbl>
      <w:tblPr>
        <w:tblStyle w:val="aff1"/>
        <w:tblW w:w="10916" w:type="dxa"/>
        <w:tblInd w:w="-998" w:type="dxa"/>
        <w:tblLook w:val="04A0" w:firstRow="1" w:lastRow="0" w:firstColumn="1" w:lastColumn="0" w:noHBand="0" w:noVBand="1"/>
      </w:tblPr>
      <w:tblGrid>
        <w:gridCol w:w="567"/>
        <w:gridCol w:w="2264"/>
        <w:gridCol w:w="1829"/>
        <w:gridCol w:w="2817"/>
        <w:gridCol w:w="1687"/>
        <w:gridCol w:w="1752"/>
      </w:tblGrid>
      <w:tr w:rsidR="004D2511" w:rsidRPr="00521467" w14:paraId="02A1D328" w14:textId="77777777" w:rsidTr="004D2511">
        <w:tc>
          <w:tcPr>
            <w:tcW w:w="567" w:type="dxa"/>
          </w:tcPr>
          <w:p w14:paraId="0109C889" w14:textId="77777777" w:rsidR="00FB57B5" w:rsidRPr="00521467" w:rsidRDefault="00FB57B5" w:rsidP="004D2511">
            <w:pPr>
              <w:ind w:right="-142"/>
              <w:jc w:val="center"/>
              <w:rPr>
                <w:b/>
                <w:sz w:val="20"/>
                <w:szCs w:val="20"/>
              </w:rPr>
            </w:pPr>
            <w:r w:rsidRPr="00521467">
              <w:rPr>
                <w:b/>
                <w:sz w:val="20"/>
                <w:szCs w:val="20"/>
              </w:rPr>
              <w:t>№</w:t>
            </w:r>
          </w:p>
          <w:p w14:paraId="6F5EE0D8" w14:textId="77777777" w:rsidR="00FB57B5" w:rsidRPr="00521467" w:rsidRDefault="00FB57B5" w:rsidP="004D2511">
            <w:pPr>
              <w:ind w:right="-142"/>
              <w:jc w:val="center"/>
              <w:rPr>
                <w:b/>
                <w:sz w:val="20"/>
                <w:szCs w:val="20"/>
              </w:rPr>
            </w:pPr>
            <w:r w:rsidRPr="00521467">
              <w:rPr>
                <w:b/>
                <w:sz w:val="20"/>
                <w:szCs w:val="20"/>
              </w:rPr>
              <w:t>п/п</w:t>
            </w:r>
          </w:p>
        </w:tc>
        <w:tc>
          <w:tcPr>
            <w:tcW w:w="2264" w:type="dxa"/>
          </w:tcPr>
          <w:p w14:paraId="25E4BDB3" w14:textId="015E470B" w:rsidR="00FB57B5" w:rsidRPr="00521467" w:rsidRDefault="00FB57B5" w:rsidP="004D2511">
            <w:pPr>
              <w:jc w:val="center"/>
              <w:rPr>
                <w:b/>
                <w:sz w:val="20"/>
                <w:szCs w:val="20"/>
              </w:rPr>
            </w:pPr>
            <w:r w:rsidRPr="00521467">
              <w:rPr>
                <w:b/>
                <w:sz w:val="20"/>
                <w:szCs w:val="20"/>
              </w:rPr>
              <w:t>Наименование объекта и его характеристика</w:t>
            </w:r>
          </w:p>
        </w:tc>
        <w:tc>
          <w:tcPr>
            <w:tcW w:w="1829" w:type="dxa"/>
          </w:tcPr>
          <w:p w14:paraId="534E4B60" w14:textId="77777777" w:rsidR="00FB57B5" w:rsidRPr="00521467" w:rsidRDefault="00FB57B5" w:rsidP="004D2511">
            <w:pPr>
              <w:jc w:val="center"/>
              <w:rPr>
                <w:b/>
                <w:sz w:val="20"/>
                <w:szCs w:val="20"/>
              </w:rPr>
            </w:pPr>
            <w:r w:rsidRPr="00521467">
              <w:rPr>
                <w:b/>
                <w:sz w:val="20"/>
                <w:szCs w:val="20"/>
              </w:rPr>
              <w:t xml:space="preserve">Адрес </w:t>
            </w:r>
            <w:proofErr w:type="spellStart"/>
            <w:proofErr w:type="gramStart"/>
            <w:r w:rsidRPr="00521467">
              <w:rPr>
                <w:b/>
                <w:sz w:val="20"/>
                <w:szCs w:val="20"/>
              </w:rPr>
              <w:t>местонахожде-ния</w:t>
            </w:r>
            <w:proofErr w:type="spellEnd"/>
            <w:proofErr w:type="gramEnd"/>
          </w:p>
        </w:tc>
        <w:tc>
          <w:tcPr>
            <w:tcW w:w="2817" w:type="dxa"/>
          </w:tcPr>
          <w:p w14:paraId="7DAE896C" w14:textId="77777777" w:rsidR="00FB57B5" w:rsidRPr="00521467" w:rsidRDefault="00FB57B5" w:rsidP="004D2511">
            <w:pPr>
              <w:ind w:right="223"/>
              <w:jc w:val="center"/>
              <w:rPr>
                <w:b/>
                <w:sz w:val="20"/>
                <w:szCs w:val="20"/>
              </w:rPr>
            </w:pPr>
            <w:r w:rsidRPr="00521467">
              <w:rPr>
                <w:b/>
                <w:sz w:val="20"/>
                <w:szCs w:val="20"/>
              </w:rPr>
              <w:t>Цена сделки, (руб.)</w:t>
            </w:r>
          </w:p>
        </w:tc>
        <w:tc>
          <w:tcPr>
            <w:tcW w:w="1687" w:type="dxa"/>
          </w:tcPr>
          <w:p w14:paraId="2BDAF57D" w14:textId="77777777" w:rsidR="00FB57B5" w:rsidRPr="00521467" w:rsidRDefault="00FB57B5" w:rsidP="004D2511">
            <w:pPr>
              <w:ind w:firstLine="97"/>
              <w:jc w:val="center"/>
              <w:rPr>
                <w:b/>
                <w:sz w:val="20"/>
                <w:szCs w:val="20"/>
              </w:rPr>
            </w:pPr>
            <w:r w:rsidRPr="00521467">
              <w:rPr>
                <w:b/>
                <w:sz w:val="20"/>
                <w:szCs w:val="20"/>
              </w:rPr>
              <w:t>Способ приватизации</w:t>
            </w:r>
          </w:p>
        </w:tc>
        <w:tc>
          <w:tcPr>
            <w:tcW w:w="1752" w:type="dxa"/>
          </w:tcPr>
          <w:p w14:paraId="0A087CA1" w14:textId="77777777" w:rsidR="00FB57B5" w:rsidRPr="00521467" w:rsidRDefault="00FB57B5" w:rsidP="004D2511">
            <w:pPr>
              <w:jc w:val="center"/>
              <w:rPr>
                <w:b/>
                <w:sz w:val="20"/>
                <w:szCs w:val="20"/>
              </w:rPr>
            </w:pPr>
            <w:r w:rsidRPr="00521467">
              <w:rPr>
                <w:b/>
                <w:sz w:val="20"/>
                <w:szCs w:val="20"/>
              </w:rPr>
              <w:t>Покупатель</w:t>
            </w:r>
          </w:p>
        </w:tc>
      </w:tr>
      <w:tr w:rsidR="004D2511" w:rsidRPr="00521467" w14:paraId="124468A1" w14:textId="77777777" w:rsidTr="004D2511">
        <w:tc>
          <w:tcPr>
            <w:tcW w:w="567" w:type="dxa"/>
          </w:tcPr>
          <w:p w14:paraId="152E4E85" w14:textId="77777777" w:rsidR="00FB57B5" w:rsidRPr="00521467" w:rsidRDefault="00FB57B5" w:rsidP="004D2511">
            <w:pPr>
              <w:ind w:left="176" w:right="-142"/>
              <w:jc w:val="center"/>
              <w:rPr>
                <w:sz w:val="20"/>
                <w:szCs w:val="20"/>
              </w:rPr>
            </w:pPr>
            <w:r w:rsidRPr="00521467">
              <w:rPr>
                <w:sz w:val="20"/>
                <w:szCs w:val="20"/>
              </w:rPr>
              <w:t>1.</w:t>
            </w:r>
          </w:p>
        </w:tc>
        <w:tc>
          <w:tcPr>
            <w:tcW w:w="2264" w:type="dxa"/>
          </w:tcPr>
          <w:p w14:paraId="2C870582" w14:textId="77777777" w:rsidR="00FB57B5" w:rsidRPr="00521467" w:rsidRDefault="00FB57B5" w:rsidP="004D2511">
            <w:pPr>
              <w:jc w:val="center"/>
              <w:rPr>
                <w:sz w:val="20"/>
                <w:szCs w:val="20"/>
              </w:rPr>
            </w:pPr>
            <w:r w:rsidRPr="00521467">
              <w:rPr>
                <w:sz w:val="20"/>
                <w:szCs w:val="20"/>
              </w:rPr>
              <w:t xml:space="preserve">Нежилое здание (гараж), площадью </w:t>
            </w:r>
          </w:p>
          <w:p w14:paraId="52EB17C1" w14:textId="77777777" w:rsidR="00FB57B5" w:rsidRPr="00521467" w:rsidRDefault="00FB57B5" w:rsidP="004D2511">
            <w:pPr>
              <w:pStyle w:val="rezul"/>
              <w:tabs>
                <w:tab w:val="left" w:pos="426"/>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b w:val="0"/>
                <w:sz w:val="20"/>
                <w:lang w:val="ru-RU"/>
              </w:rPr>
            </w:pPr>
            <w:r w:rsidRPr="00521467">
              <w:rPr>
                <w:b w:val="0"/>
                <w:sz w:val="20"/>
                <w:lang w:val="ru-RU"/>
              </w:rPr>
              <w:t>218,2 кв. м.</w:t>
            </w:r>
          </w:p>
        </w:tc>
        <w:tc>
          <w:tcPr>
            <w:tcW w:w="1829" w:type="dxa"/>
          </w:tcPr>
          <w:p w14:paraId="1FFB248D" w14:textId="77777777" w:rsidR="00FB57B5" w:rsidRPr="00521467" w:rsidRDefault="00FB57B5" w:rsidP="004D2511">
            <w:pPr>
              <w:jc w:val="center"/>
              <w:rPr>
                <w:sz w:val="20"/>
                <w:szCs w:val="20"/>
              </w:rPr>
            </w:pPr>
            <w:r w:rsidRPr="00521467">
              <w:rPr>
                <w:sz w:val="20"/>
                <w:szCs w:val="20"/>
              </w:rPr>
              <w:t>Иркутская область, Черемховский район,</w:t>
            </w:r>
          </w:p>
          <w:p w14:paraId="00B5FC1C" w14:textId="77777777" w:rsidR="00FB57B5" w:rsidRPr="00521467" w:rsidRDefault="00FB57B5" w:rsidP="004D2511">
            <w:pPr>
              <w:jc w:val="center"/>
              <w:rPr>
                <w:sz w:val="20"/>
                <w:szCs w:val="20"/>
              </w:rPr>
            </w:pPr>
            <w:r w:rsidRPr="00521467">
              <w:rPr>
                <w:sz w:val="20"/>
                <w:szCs w:val="20"/>
              </w:rPr>
              <w:t xml:space="preserve">с. </w:t>
            </w:r>
            <w:proofErr w:type="spellStart"/>
            <w:r w:rsidRPr="00521467">
              <w:rPr>
                <w:sz w:val="20"/>
                <w:szCs w:val="20"/>
              </w:rPr>
              <w:t>Рысево</w:t>
            </w:r>
            <w:proofErr w:type="spellEnd"/>
            <w:r w:rsidRPr="00521467">
              <w:rPr>
                <w:sz w:val="20"/>
                <w:szCs w:val="20"/>
              </w:rPr>
              <w:t>,</w:t>
            </w:r>
          </w:p>
          <w:p w14:paraId="60956B34" w14:textId="77777777" w:rsidR="00FB57B5" w:rsidRPr="00521467" w:rsidRDefault="00FB57B5" w:rsidP="004D2511">
            <w:pPr>
              <w:jc w:val="center"/>
              <w:rPr>
                <w:sz w:val="20"/>
                <w:szCs w:val="20"/>
              </w:rPr>
            </w:pPr>
            <w:r w:rsidRPr="00521467">
              <w:rPr>
                <w:sz w:val="20"/>
                <w:szCs w:val="20"/>
              </w:rPr>
              <w:t>ул. Российская,12</w:t>
            </w:r>
          </w:p>
          <w:p w14:paraId="5F3E8A19" w14:textId="77777777" w:rsidR="00FB57B5" w:rsidRPr="00521467" w:rsidRDefault="00FB57B5" w:rsidP="004D2511">
            <w:pPr>
              <w:rPr>
                <w:sz w:val="20"/>
                <w:szCs w:val="20"/>
              </w:rPr>
            </w:pPr>
          </w:p>
        </w:tc>
        <w:tc>
          <w:tcPr>
            <w:tcW w:w="2817" w:type="dxa"/>
          </w:tcPr>
          <w:p w14:paraId="7D44CF13" w14:textId="77777777" w:rsidR="00FB57B5" w:rsidRPr="00521467" w:rsidRDefault="00FB57B5" w:rsidP="004D2511">
            <w:pPr>
              <w:ind w:right="223"/>
              <w:jc w:val="center"/>
              <w:rPr>
                <w:sz w:val="20"/>
                <w:szCs w:val="20"/>
              </w:rPr>
            </w:pPr>
            <w:r w:rsidRPr="00521467">
              <w:rPr>
                <w:sz w:val="20"/>
                <w:szCs w:val="20"/>
              </w:rPr>
              <w:t>160 300,00</w:t>
            </w:r>
          </w:p>
        </w:tc>
        <w:tc>
          <w:tcPr>
            <w:tcW w:w="1687" w:type="dxa"/>
          </w:tcPr>
          <w:p w14:paraId="53C8FE9E" w14:textId="77777777" w:rsidR="00FB57B5" w:rsidRPr="00521467" w:rsidRDefault="00FB57B5" w:rsidP="004D2511">
            <w:pPr>
              <w:ind w:firstLine="97"/>
              <w:jc w:val="center"/>
              <w:rPr>
                <w:sz w:val="20"/>
                <w:szCs w:val="20"/>
              </w:rPr>
            </w:pPr>
            <w:r w:rsidRPr="00521467">
              <w:rPr>
                <w:sz w:val="20"/>
                <w:szCs w:val="20"/>
              </w:rPr>
              <w:t>Продажа имущества посредством публичного предложения      в электронной форме</w:t>
            </w:r>
          </w:p>
        </w:tc>
        <w:tc>
          <w:tcPr>
            <w:tcW w:w="1752" w:type="dxa"/>
          </w:tcPr>
          <w:p w14:paraId="60DCD0D5" w14:textId="77777777" w:rsidR="00FB57B5" w:rsidRPr="00521467" w:rsidRDefault="00FB57B5" w:rsidP="004D2511">
            <w:pPr>
              <w:jc w:val="center"/>
              <w:rPr>
                <w:sz w:val="20"/>
                <w:szCs w:val="20"/>
              </w:rPr>
            </w:pPr>
            <w:r w:rsidRPr="00521467">
              <w:rPr>
                <w:sz w:val="20"/>
                <w:szCs w:val="20"/>
              </w:rPr>
              <w:t>ИП ГК(Ф)Х Ворожцов Евгений Олегович</w:t>
            </w:r>
          </w:p>
        </w:tc>
      </w:tr>
      <w:tr w:rsidR="004D2511" w:rsidRPr="00521467" w14:paraId="6A31D1E4" w14:textId="77777777" w:rsidTr="004D2511">
        <w:tc>
          <w:tcPr>
            <w:tcW w:w="567" w:type="dxa"/>
          </w:tcPr>
          <w:p w14:paraId="656E9585" w14:textId="77777777" w:rsidR="00FB57B5" w:rsidRPr="00521467" w:rsidRDefault="00FB57B5" w:rsidP="004D2511">
            <w:pPr>
              <w:ind w:right="-142"/>
              <w:jc w:val="center"/>
              <w:rPr>
                <w:sz w:val="20"/>
                <w:szCs w:val="20"/>
              </w:rPr>
            </w:pPr>
            <w:r w:rsidRPr="00521467">
              <w:rPr>
                <w:sz w:val="20"/>
                <w:szCs w:val="20"/>
              </w:rPr>
              <w:t>2.</w:t>
            </w:r>
          </w:p>
        </w:tc>
        <w:tc>
          <w:tcPr>
            <w:tcW w:w="2264" w:type="dxa"/>
          </w:tcPr>
          <w:p w14:paraId="5E6AEF86" w14:textId="77777777" w:rsidR="00FB57B5" w:rsidRPr="00521467" w:rsidRDefault="00FB57B5" w:rsidP="004D2511">
            <w:pPr>
              <w:pStyle w:val="rezul"/>
              <w:tabs>
                <w:tab w:val="left" w:pos="426"/>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b w:val="0"/>
                <w:sz w:val="20"/>
                <w:lang w:val="ru-RU"/>
              </w:rPr>
            </w:pPr>
            <w:r w:rsidRPr="00521467">
              <w:rPr>
                <w:b w:val="0"/>
                <w:sz w:val="20"/>
                <w:lang w:val="ru-RU"/>
              </w:rPr>
              <w:t xml:space="preserve">Сооружение (овощехранилище), площадью </w:t>
            </w:r>
          </w:p>
          <w:p w14:paraId="4773CA36" w14:textId="77777777" w:rsidR="00FB57B5" w:rsidRPr="00521467" w:rsidRDefault="00FB57B5" w:rsidP="004D2511">
            <w:pPr>
              <w:pStyle w:val="rezul"/>
              <w:tabs>
                <w:tab w:val="left" w:pos="426"/>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b w:val="0"/>
                <w:sz w:val="20"/>
                <w:lang w:val="ru-RU"/>
              </w:rPr>
            </w:pPr>
            <w:r w:rsidRPr="00521467">
              <w:rPr>
                <w:b w:val="0"/>
                <w:sz w:val="20"/>
                <w:lang w:val="ru-RU"/>
              </w:rPr>
              <w:t>480,0 кв. м.</w:t>
            </w:r>
          </w:p>
          <w:p w14:paraId="40214DFD" w14:textId="77777777" w:rsidR="00FB57B5" w:rsidRPr="00521467" w:rsidRDefault="00FB57B5" w:rsidP="004D2511">
            <w:pPr>
              <w:jc w:val="center"/>
              <w:rPr>
                <w:sz w:val="20"/>
                <w:szCs w:val="20"/>
              </w:rPr>
            </w:pPr>
          </w:p>
        </w:tc>
        <w:tc>
          <w:tcPr>
            <w:tcW w:w="1829" w:type="dxa"/>
          </w:tcPr>
          <w:p w14:paraId="58B9AA9E" w14:textId="77777777" w:rsidR="00FB57B5" w:rsidRPr="00521467" w:rsidRDefault="00FB57B5" w:rsidP="004D2511">
            <w:pPr>
              <w:jc w:val="center"/>
              <w:rPr>
                <w:sz w:val="20"/>
                <w:szCs w:val="20"/>
              </w:rPr>
            </w:pPr>
            <w:r w:rsidRPr="00521467">
              <w:rPr>
                <w:sz w:val="20"/>
                <w:szCs w:val="20"/>
              </w:rPr>
              <w:t xml:space="preserve">Иркутская область, Черемховский район, </w:t>
            </w:r>
          </w:p>
          <w:p w14:paraId="65D342B7" w14:textId="77777777" w:rsidR="00FB57B5" w:rsidRPr="00521467" w:rsidRDefault="00FB57B5" w:rsidP="004D2511">
            <w:pPr>
              <w:jc w:val="center"/>
              <w:rPr>
                <w:sz w:val="20"/>
                <w:szCs w:val="20"/>
              </w:rPr>
            </w:pPr>
            <w:r w:rsidRPr="00521467">
              <w:rPr>
                <w:sz w:val="20"/>
                <w:szCs w:val="20"/>
              </w:rPr>
              <w:t xml:space="preserve">с. </w:t>
            </w:r>
            <w:proofErr w:type="spellStart"/>
            <w:r w:rsidRPr="00521467">
              <w:rPr>
                <w:sz w:val="20"/>
                <w:szCs w:val="20"/>
              </w:rPr>
              <w:t>Бельск</w:t>
            </w:r>
            <w:proofErr w:type="spellEnd"/>
            <w:r w:rsidRPr="00521467">
              <w:rPr>
                <w:sz w:val="20"/>
                <w:szCs w:val="20"/>
              </w:rPr>
              <w:t xml:space="preserve">, </w:t>
            </w:r>
          </w:p>
          <w:p w14:paraId="74B36615" w14:textId="77777777" w:rsidR="00FB57B5" w:rsidRPr="00521467" w:rsidRDefault="00FB57B5" w:rsidP="004D2511">
            <w:pPr>
              <w:jc w:val="center"/>
              <w:rPr>
                <w:sz w:val="20"/>
                <w:szCs w:val="20"/>
              </w:rPr>
            </w:pPr>
            <w:r w:rsidRPr="00521467">
              <w:rPr>
                <w:sz w:val="20"/>
                <w:szCs w:val="20"/>
              </w:rPr>
              <w:t xml:space="preserve">ул. Пушкина, </w:t>
            </w:r>
          </w:p>
          <w:p w14:paraId="21601A48" w14:textId="77777777" w:rsidR="00FB57B5" w:rsidRPr="00521467" w:rsidRDefault="00FB57B5" w:rsidP="004D2511">
            <w:pPr>
              <w:jc w:val="center"/>
              <w:rPr>
                <w:sz w:val="20"/>
                <w:szCs w:val="20"/>
              </w:rPr>
            </w:pPr>
            <w:r w:rsidRPr="00521467">
              <w:rPr>
                <w:sz w:val="20"/>
                <w:szCs w:val="20"/>
              </w:rPr>
              <w:t>№ 12.</w:t>
            </w:r>
          </w:p>
        </w:tc>
        <w:tc>
          <w:tcPr>
            <w:tcW w:w="2817" w:type="dxa"/>
          </w:tcPr>
          <w:p w14:paraId="7EDD104C" w14:textId="77777777" w:rsidR="00FB57B5" w:rsidRPr="00521467" w:rsidRDefault="00FB57B5" w:rsidP="004D2511">
            <w:pPr>
              <w:ind w:right="223"/>
              <w:jc w:val="center"/>
              <w:rPr>
                <w:sz w:val="20"/>
                <w:szCs w:val="20"/>
              </w:rPr>
            </w:pPr>
            <w:r w:rsidRPr="00521467">
              <w:rPr>
                <w:sz w:val="20"/>
                <w:szCs w:val="20"/>
              </w:rPr>
              <w:t>1 059 000,00</w:t>
            </w:r>
          </w:p>
        </w:tc>
        <w:tc>
          <w:tcPr>
            <w:tcW w:w="1687" w:type="dxa"/>
          </w:tcPr>
          <w:p w14:paraId="01C73324" w14:textId="77777777" w:rsidR="00FB57B5" w:rsidRPr="00521467" w:rsidRDefault="00FB57B5" w:rsidP="004D2511">
            <w:pPr>
              <w:ind w:firstLine="97"/>
              <w:jc w:val="center"/>
              <w:rPr>
                <w:sz w:val="20"/>
                <w:szCs w:val="20"/>
              </w:rPr>
            </w:pPr>
            <w:r w:rsidRPr="00521467">
              <w:rPr>
                <w:sz w:val="20"/>
                <w:szCs w:val="20"/>
              </w:rPr>
              <w:t>Продажа муниципального имущества</w:t>
            </w:r>
          </w:p>
          <w:p w14:paraId="5201A58C" w14:textId="77777777" w:rsidR="00FB57B5" w:rsidRPr="00521467" w:rsidRDefault="00FB57B5" w:rsidP="004D2511">
            <w:pPr>
              <w:ind w:firstLine="97"/>
              <w:jc w:val="center"/>
              <w:rPr>
                <w:sz w:val="20"/>
                <w:szCs w:val="20"/>
              </w:rPr>
            </w:pPr>
            <w:r w:rsidRPr="00521467">
              <w:rPr>
                <w:sz w:val="20"/>
                <w:szCs w:val="20"/>
              </w:rPr>
              <w:t xml:space="preserve"> на аукционе</w:t>
            </w:r>
          </w:p>
          <w:p w14:paraId="2438D1EB" w14:textId="77777777" w:rsidR="00FB57B5" w:rsidRPr="00521467" w:rsidRDefault="00FB57B5" w:rsidP="004D2511">
            <w:pPr>
              <w:ind w:firstLine="97"/>
              <w:jc w:val="center"/>
              <w:rPr>
                <w:sz w:val="20"/>
                <w:szCs w:val="20"/>
              </w:rPr>
            </w:pPr>
            <w:r w:rsidRPr="00521467">
              <w:rPr>
                <w:sz w:val="20"/>
                <w:szCs w:val="20"/>
              </w:rPr>
              <w:t xml:space="preserve"> в электронной форме</w:t>
            </w:r>
          </w:p>
        </w:tc>
        <w:tc>
          <w:tcPr>
            <w:tcW w:w="1752" w:type="dxa"/>
          </w:tcPr>
          <w:p w14:paraId="32D9D7A0" w14:textId="77777777" w:rsidR="00FB57B5" w:rsidRPr="00521467" w:rsidRDefault="00FB57B5" w:rsidP="004D2511">
            <w:pPr>
              <w:jc w:val="center"/>
              <w:rPr>
                <w:sz w:val="20"/>
                <w:szCs w:val="20"/>
              </w:rPr>
            </w:pPr>
            <w:proofErr w:type="spellStart"/>
            <w:r w:rsidRPr="00521467">
              <w:rPr>
                <w:sz w:val="20"/>
                <w:szCs w:val="20"/>
              </w:rPr>
              <w:t>Пралич</w:t>
            </w:r>
            <w:proofErr w:type="spellEnd"/>
            <w:r w:rsidRPr="00521467">
              <w:rPr>
                <w:sz w:val="20"/>
                <w:szCs w:val="20"/>
              </w:rPr>
              <w:t xml:space="preserve"> Даниил Юрьевич</w:t>
            </w:r>
          </w:p>
        </w:tc>
      </w:tr>
    </w:tbl>
    <w:p w14:paraId="144DFD95" w14:textId="77777777" w:rsidR="00FB57B5" w:rsidRPr="001108F9" w:rsidRDefault="00FB57B5" w:rsidP="000B7374">
      <w:pPr>
        <w:ind w:firstLine="709"/>
        <w:jc w:val="both"/>
        <w:rPr>
          <w:sz w:val="28"/>
          <w:szCs w:val="28"/>
        </w:rPr>
      </w:pPr>
    </w:p>
    <w:p w14:paraId="0F060A3C" w14:textId="77777777" w:rsidR="00FB57B5" w:rsidRPr="001108F9" w:rsidRDefault="00FB57B5" w:rsidP="000B7374">
      <w:pPr>
        <w:ind w:firstLine="709"/>
        <w:jc w:val="center"/>
        <w:rPr>
          <w:sz w:val="28"/>
          <w:szCs w:val="28"/>
        </w:rPr>
      </w:pPr>
      <w:r w:rsidRPr="001108F9">
        <w:rPr>
          <w:sz w:val="28"/>
          <w:szCs w:val="28"/>
        </w:rPr>
        <w:t>Движимое имущество:</w:t>
      </w:r>
    </w:p>
    <w:p w14:paraId="75C34FBF" w14:textId="77777777" w:rsidR="00FB57B5" w:rsidRPr="001108F9" w:rsidRDefault="00FB57B5" w:rsidP="000B7374">
      <w:pPr>
        <w:ind w:firstLine="709"/>
        <w:jc w:val="both"/>
        <w:rPr>
          <w:sz w:val="28"/>
          <w:szCs w:val="28"/>
        </w:rPr>
      </w:pPr>
    </w:p>
    <w:tbl>
      <w:tblPr>
        <w:tblStyle w:val="aff1"/>
        <w:tblW w:w="10820" w:type="dxa"/>
        <w:tblInd w:w="-998" w:type="dxa"/>
        <w:tblLook w:val="04A0" w:firstRow="1" w:lastRow="0" w:firstColumn="1" w:lastColumn="0" w:noHBand="0" w:noVBand="1"/>
      </w:tblPr>
      <w:tblGrid>
        <w:gridCol w:w="617"/>
        <w:gridCol w:w="2090"/>
        <w:gridCol w:w="2503"/>
        <w:gridCol w:w="1476"/>
        <w:gridCol w:w="2219"/>
        <w:gridCol w:w="1915"/>
      </w:tblGrid>
      <w:tr w:rsidR="00FB57B5" w:rsidRPr="00521467" w14:paraId="3B84A2FA" w14:textId="77777777" w:rsidTr="00FD37C5">
        <w:tc>
          <w:tcPr>
            <w:tcW w:w="617" w:type="dxa"/>
          </w:tcPr>
          <w:p w14:paraId="60D75C2E" w14:textId="77777777" w:rsidR="00FB57B5" w:rsidRPr="00521467" w:rsidRDefault="00FB57B5" w:rsidP="000B7374">
            <w:pPr>
              <w:jc w:val="center"/>
              <w:rPr>
                <w:b/>
                <w:sz w:val="20"/>
                <w:szCs w:val="20"/>
              </w:rPr>
            </w:pPr>
            <w:r w:rsidRPr="00521467">
              <w:rPr>
                <w:b/>
                <w:sz w:val="20"/>
                <w:szCs w:val="20"/>
              </w:rPr>
              <w:t>№</w:t>
            </w:r>
          </w:p>
          <w:p w14:paraId="40F82C0C" w14:textId="77777777" w:rsidR="00FB57B5" w:rsidRPr="00521467" w:rsidRDefault="00FB57B5" w:rsidP="000B7374">
            <w:pPr>
              <w:jc w:val="center"/>
              <w:rPr>
                <w:b/>
                <w:sz w:val="20"/>
                <w:szCs w:val="20"/>
              </w:rPr>
            </w:pPr>
            <w:r w:rsidRPr="00521467">
              <w:rPr>
                <w:b/>
                <w:sz w:val="20"/>
                <w:szCs w:val="20"/>
              </w:rPr>
              <w:t>п/п</w:t>
            </w:r>
          </w:p>
        </w:tc>
        <w:tc>
          <w:tcPr>
            <w:tcW w:w="2090" w:type="dxa"/>
          </w:tcPr>
          <w:p w14:paraId="0BBEB250" w14:textId="77777777" w:rsidR="00FB57B5" w:rsidRPr="00521467" w:rsidRDefault="00FB57B5" w:rsidP="000B7374">
            <w:pPr>
              <w:jc w:val="center"/>
              <w:rPr>
                <w:b/>
                <w:sz w:val="20"/>
                <w:szCs w:val="20"/>
              </w:rPr>
            </w:pPr>
            <w:r w:rsidRPr="00521467">
              <w:rPr>
                <w:b/>
                <w:sz w:val="20"/>
                <w:szCs w:val="20"/>
              </w:rPr>
              <w:t>Наименование имущества</w:t>
            </w:r>
          </w:p>
        </w:tc>
        <w:tc>
          <w:tcPr>
            <w:tcW w:w="2503" w:type="dxa"/>
          </w:tcPr>
          <w:p w14:paraId="2DCB5465" w14:textId="7438B73B" w:rsidR="00FB57B5" w:rsidRPr="00521467" w:rsidRDefault="00FB57B5" w:rsidP="007F0FE2">
            <w:pPr>
              <w:jc w:val="center"/>
              <w:rPr>
                <w:b/>
                <w:sz w:val="20"/>
                <w:szCs w:val="20"/>
              </w:rPr>
            </w:pPr>
            <w:r w:rsidRPr="00521467">
              <w:rPr>
                <w:b/>
                <w:sz w:val="20"/>
                <w:szCs w:val="20"/>
              </w:rPr>
              <w:t>Индивидуализирующие признаки</w:t>
            </w:r>
          </w:p>
        </w:tc>
        <w:tc>
          <w:tcPr>
            <w:tcW w:w="1476" w:type="dxa"/>
          </w:tcPr>
          <w:p w14:paraId="6C717C68" w14:textId="77777777" w:rsidR="00FB57B5" w:rsidRPr="00521467" w:rsidRDefault="00FB57B5" w:rsidP="007F0FE2">
            <w:pPr>
              <w:jc w:val="center"/>
              <w:rPr>
                <w:b/>
                <w:sz w:val="20"/>
                <w:szCs w:val="20"/>
              </w:rPr>
            </w:pPr>
            <w:r w:rsidRPr="00521467">
              <w:rPr>
                <w:b/>
                <w:sz w:val="20"/>
                <w:szCs w:val="20"/>
              </w:rPr>
              <w:t>Цена сделки, (руб.)</w:t>
            </w:r>
          </w:p>
        </w:tc>
        <w:tc>
          <w:tcPr>
            <w:tcW w:w="2219" w:type="dxa"/>
          </w:tcPr>
          <w:p w14:paraId="58BE9A31" w14:textId="77777777" w:rsidR="00FB57B5" w:rsidRPr="00521467" w:rsidRDefault="00FB57B5" w:rsidP="007F0FE2">
            <w:pPr>
              <w:jc w:val="center"/>
              <w:rPr>
                <w:b/>
                <w:sz w:val="20"/>
                <w:szCs w:val="20"/>
              </w:rPr>
            </w:pPr>
            <w:r w:rsidRPr="00521467">
              <w:rPr>
                <w:b/>
                <w:sz w:val="20"/>
                <w:szCs w:val="20"/>
              </w:rPr>
              <w:t>Способ приватизации</w:t>
            </w:r>
          </w:p>
        </w:tc>
        <w:tc>
          <w:tcPr>
            <w:tcW w:w="1915" w:type="dxa"/>
          </w:tcPr>
          <w:p w14:paraId="232E1FBF" w14:textId="77777777" w:rsidR="00FB57B5" w:rsidRPr="00521467" w:rsidRDefault="00FB57B5" w:rsidP="007F0FE2">
            <w:pPr>
              <w:ind w:firstLine="19"/>
              <w:jc w:val="center"/>
              <w:rPr>
                <w:b/>
                <w:sz w:val="20"/>
                <w:szCs w:val="20"/>
              </w:rPr>
            </w:pPr>
            <w:r w:rsidRPr="00521467">
              <w:rPr>
                <w:b/>
                <w:sz w:val="20"/>
                <w:szCs w:val="20"/>
              </w:rPr>
              <w:t>Покупатель</w:t>
            </w:r>
          </w:p>
        </w:tc>
      </w:tr>
      <w:tr w:rsidR="00FB57B5" w:rsidRPr="00521467" w14:paraId="6032D2EE" w14:textId="77777777" w:rsidTr="00FD37C5">
        <w:tc>
          <w:tcPr>
            <w:tcW w:w="617" w:type="dxa"/>
          </w:tcPr>
          <w:p w14:paraId="6A6D1A53" w14:textId="77777777" w:rsidR="00FB57B5" w:rsidRPr="00521467" w:rsidRDefault="00FB57B5" w:rsidP="007F0FE2">
            <w:pPr>
              <w:ind w:firstLine="34"/>
              <w:jc w:val="center"/>
              <w:rPr>
                <w:sz w:val="20"/>
                <w:szCs w:val="20"/>
              </w:rPr>
            </w:pPr>
            <w:r w:rsidRPr="00521467">
              <w:rPr>
                <w:sz w:val="20"/>
                <w:szCs w:val="20"/>
              </w:rPr>
              <w:t>1.</w:t>
            </w:r>
          </w:p>
        </w:tc>
        <w:tc>
          <w:tcPr>
            <w:tcW w:w="2090" w:type="dxa"/>
          </w:tcPr>
          <w:p w14:paraId="7697C342" w14:textId="77777777" w:rsidR="00FB57B5" w:rsidRPr="00521467" w:rsidRDefault="00FB57B5" w:rsidP="007F0FE2">
            <w:pPr>
              <w:jc w:val="center"/>
              <w:rPr>
                <w:sz w:val="20"/>
                <w:szCs w:val="20"/>
              </w:rPr>
            </w:pPr>
            <w:r w:rsidRPr="00521467">
              <w:rPr>
                <w:sz w:val="20"/>
                <w:szCs w:val="20"/>
              </w:rPr>
              <w:t xml:space="preserve">Транспортное средство - автобус </w:t>
            </w:r>
          </w:p>
          <w:p w14:paraId="372AA467" w14:textId="77777777" w:rsidR="00FB57B5" w:rsidRPr="00521467" w:rsidRDefault="00FB57B5" w:rsidP="007F0FE2">
            <w:pPr>
              <w:jc w:val="center"/>
              <w:rPr>
                <w:sz w:val="20"/>
                <w:szCs w:val="20"/>
              </w:rPr>
            </w:pPr>
            <w:r w:rsidRPr="00521467">
              <w:rPr>
                <w:sz w:val="20"/>
                <w:szCs w:val="20"/>
              </w:rPr>
              <w:t xml:space="preserve">ПАЗ 32053-70 </w:t>
            </w:r>
          </w:p>
        </w:tc>
        <w:tc>
          <w:tcPr>
            <w:tcW w:w="2503" w:type="dxa"/>
          </w:tcPr>
          <w:p w14:paraId="4C499B1A" w14:textId="54A1B700" w:rsidR="00FB57B5" w:rsidRPr="00521467" w:rsidRDefault="00FB57B5" w:rsidP="007F0FE2">
            <w:pPr>
              <w:jc w:val="center"/>
              <w:rPr>
                <w:sz w:val="20"/>
                <w:szCs w:val="20"/>
              </w:rPr>
            </w:pPr>
            <w:r w:rsidRPr="00521467">
              <w:rPr>
                <w:sz w:val="20"/>
                <w:szCs w:val="20"/>
              </w:rPr>
              <w:t>Идентификационный номер – Х1М3205СХС0003</w:t>
            </w:r>
          </w:p>
          <w:p w14:paraId="3ECFFFE6" w14:textId="77777777" w:rsidR="00FB57B5" w:rsidRPr="00521467" w:rsidRDefault="00FB57B5" w:rsidP="007F0FE2">
            <w:pPr>
              <w:jc w:val="center"/>
              <w:rPr>
                <w:sz w:val="20"/>
                <w:szCs w:val="20"/>
              </w:rPr>
            </w:pPr>
            <w:r w:rsidRPr="00521467">
              <w:rPr>
                <w:sz w:val="20"/>
                <w:szCs w:val="20"/>
              </w:rPr>
              <w:t>171, категория – D,</w:t>
            </w:r>
          </w:p>
          <w:p w14:paraId="4C98F106" w14:textId="77777777" w:rsidR="00FB57B5" w:rsidRPr="00521467" w:rsidRDefault="00FB57B5" w:rsidP="007F0FE2">
            <w:pPr>
              <w:jc w:val="center"/>
              <w:rPr>
                <w:sz w:val="20"/>
                <w:szCs w:val="20"/>
              </w:rPr>
            </w:pPr>
            <w:r w:rsidRPr="00521467">
              <w:rPr>
                <w:sz w:val="20"/>
                <w:szCs w:val="20"/>
              </w:rPr>
              <w:t xml:space="preserve"> год изготовления – 2012, модель – 523400 С1004728, кузов - Х1М3205СХС0003</w:t>
            </w:r>
          </w:p>
          <w:p w14:paraId="22633E2F" w14:textId="77777777" w:rsidR="00FB57B5" w:rsidRPr="00521467" w:rsidRDefault="00FB57B5" w:rsidP="007F0FE2">
            <w:pPr>
              <w:jc w:val="center"/>
              <w:rPr>
                <w:sz w:val="20"/>
                <w:szCs w:val="20"/>
              </w:rPr>
            </w:pPr>
            <w:r w:rsidRPr="00521467">
              <w:rPr>
                <w:sz w:val="20"/>
                <w:szCs w:val="20"/>
              </w:rPr>
              <w:t>171, цвет кузова – жёлтый, государственный регистрационный знак – В773ХЕ38</w:t>
            </w:r>
          </w:p>
        </w:tc>
        <w:tc>
          <w:tcPr>
            <w:tcW w:w="1476" w:type="dxa"/>
          </w:tcPr>
          <w:p w14:paraId="54556418" w14:textId="77777777" w:rsidR="00FB57B5" w:rsidRPr="00521467" w:rsidRDefault="00FB57B5" w:rsidP="007F0FE2">
            <w:pPr>
              <w:jc w:val="center"/>
              <w:rPr>
                <w:sz w:val="20"/>
                <w:szCs w:val="20"/>
              </w:rPr>
            </w:pPr>
            <w:r w:rsidRPr="00521467">
              <w:rPr>
                <w:sz w:val="20"/>
                <w:szCs w:val="20"/>
              </w:rPr>
              <w:t>203 500,00</w:t>
            </w:r>
          </w:p>
        </w:tc>
        <w:tc>
          <w:tcPr>
            <w:tcW w:w="2219" w:type="dxa"/>
          </w:tcPr>
          <w:p w14:paraId="6AEDD072" w14:textId="77777777" w:rsidR="00FB57B5" w:rsidRPr="00521467" w:rsidRDefault="00FB57B5" w:rsidP="007F0FE2">
            <w:pPr>
              <w:jc w:val="center"/>
              <w:rPr>
                <w:sz w:val="20"/>
                <w:szCs w:val="20"/>
              </w:rPr>
            </w:pPr>
            <w:r w:rsidRPr="00521467">
              <w:rPr>
                <w:sz w:val="20"/>
                <w:szCs w:val="20"/>
              </w:rPr>
              <w:t>Продажа муниципального имущества</w:t>
            </w:r>
          </w:p>
          <w:p w14:paraId="40629C8D" w14:textId="77777777" w:rsidR="00FB57B5" w:rsidRPr="00521467" w:rsidRDefault="00FB57B5" w:rsidP="007F0FE2">
            <w:pPr>
              <w:jc w:val="center"/>
              <w:rPr>
                <w:sz w:val="20"/>
                <w:szCs w:val="20"/>
              </w:rPr>
            </w:pPr>
            <w:r w:rsidRPr="00521467">
              <w:rPr>
                <w:sz w:val="20"/>
                <w:szCs w:val="20"/>
              </w:rPr>
              <w:t xml:space="preserve"> на аукционе</w:t>
            </w:r>
          </w:p>
          <w:p w14:paraId="221C9FDF" w14:textId="77777777" w:rsidR="00FB57B5" w:rsidRPr="00521467" w:rsidRDefault="00FB57B5" w:rsidP="007F0FE2">
            <w:pPr>
              <w:jc w:val="center"/>
              <w:rPr>
                <w:sz w:val="20"/>
                <w:szCs w:val="20"/>
              </w:rPr>
            </w:pPr>
            <w:r w:rsidRPr="00521467">
              <w:rPr>
                <w:sz w:val="20"/>
                <w:szCs w:val="20"/>
              </w:rPr>
              <w:t xml:space="preserve"> в электронной форме</w:t>
            </w:r>
          </w:p>
        </w:tc>
        <w:tc>
          <w:tcPr>
            <w:tcW w:w="1915" w:type="dxa"/>
          </w:tcPr>
          <w:p w14:paraId="3F2DEEE6" w14:textId="77777777" w:rsidR="00FB57B5" w:rsidRPr="00521467" w:rsidRDefault="00FB57B5" w:rsidP="007F0FE2">
            <w:pPr>
              <w:ind w:firstLine="19"/>
              <w:jc w:val="center"/>
              <w:rPr>
                <w:sz w:val="20"/>
                <w:szCs w:val="20"/>
              </w:rPr>
            </w:pPr>
            <w:r w:rsidRPr="00521467">
              <w:rPr>
                <w:sz w:val="20"/>
                <w:szCs w:val="20"/>
              </w:rPr>
              <w:t xml:space="preserve">ИП </w:t>
            </w:r>
            <w:proofErr w:type="spellStart"/>
            <w:r w:rsidRPr="00521467">
              <w:rPr>
                <w:sz w:val="20"/>
                <w:szCs w:val="20"/>
              </w:rPr>
              <w:t>Булгатов</w:t>
            </w:r>
            <w:proofErr w:type="spellEnd"/>
            <w:r w:rsidRPr="00521467">
              <w:rPr>
                <w:sz w:val="20"/>
                <w:szCs w:val="20"/>
              </w:rPr>
              <w:t xml:space="preserve"> Александр Анатольевич</w:t>
            </w:r>
          </w:p>
        </w:tc>
      </w:tr>
      <w:tr w:rsidR="00FB57B5" w:rsidRPr="00521467" w14:paraId="35343103" w14:textId="77777777" w:rsidTr="00FD37C5">
        <w:tc>
          <w:tcPr>
            <w:tcW w:w="617" w:type="dxa"/>
          </w:tcPr>
          <w:p w14:paraId="18D2EB73" w14:textId="77777777" w:rsidR="00FB57B5" w:rsidRPr="00521467" w:rsidRDefault="00FB57B5" w:rsidP="007F0FE2">
            <w:pPr>
              <w:ind w:firstLine="34"/>
              <w:jc w:val="center"/>
              <w:rPr>
                <w:sz w:val="20"/>
                <w:szCs w:val="20"/>
              </w:rPr>
            </w:pPr>
            <w:r w:rsidRPr="00521467">
              <w:rPr>
                <w:sz w:val="20"/>
                <w:szCs w:val="20"/>
              </w:rPr>
              <w:t>2.</w:t>
            </w:r>
          </w:p>
        </w:tc>
        <w:tc>
          <w:tcPr>
            <w:tcW w:w="2090" w:type="dxa"/>
          </w:tcPr>
          <w:p w14:paraId="6E9F5F56" w14:textId="77777777" w:rsidR="00FB57B5" w:rsidRPr="00521467" w:rsidRDefault="00FB57B5" w:rsidP="007F0FE2">
            <w:pPr>
              <w:jc w:val="center"/>
              <w:rPr>
                <w:sz w:val="20"/>
                <w:szCs w:val="20"/>
              </w:rPr>
            </w:pPr>
            <w:r w:rsidRPr="00521467">
              <w:rPr>
                <w:sz w:val="20"/>
                <w:szCs w:val="20"/>
              </w:rPr>
              <w:t>Транспортное средство - трактор МТЗ-80Л.</w:t>
            </w:r>
          </w:p>
        </w:tc>
        <w:tc>
          <w:tcPr>
            <w:tcW w:w="2503" w:type="dxa"/>
          </w:tcPr>
          <w:p w14:paraId="731947CC" w14:textId="77777777" w:rsidR="00FB57B5" w:rsidRPr="00521467" w:rsidRDefault="00FB57B5" w:rsidP="007F0FE2">
            <w:pPr>
              <w:jc w:val="center"/>
              <w:rPr>
                <w:sz w:val="20"/>
                <w:szCs w:val="20"/>
              </w:rPr>
            </w:pPr>
            <w:r w:rsidRPr="00521467">
              <w:rPr>
                <w:sz w:val="20"/>
                <w:szCs w:val="20"/>
              </w:rPr>
              <w:t xml:space="preserve">Год выпуска – 1991, заводской </w:t>
            </w:r>
          </w:p>
          <w:p w14:paraId="2BE44A22" w14:textId="77777777" w:rsidR="00FB57B5" w:rsidRPr="00521467" w:rsidRDefault="00FB57B5" w:rsidP="007F0FE2">
            <w:pPr>
              <w:jc w:val="center"/>
              <w:rPr>
                <w:sz w:val="20"/>
                <w:szCs w:val="20"/>
              </w:rPr>
            </w:pPr>
            <w:r w:rsidRPr="00521467">
              <w:rPr>
                <w:sz w:val="20"/>
                <w:szCs w:val="20"/>
              </w:rPr>
              <w:t xml:space="preserve">№ машины (рамы) – 791052, двигатель </w:t>
            </w:r>
          </w:p>
          <w:p w14:paraId="6FFCB8EA" w14:textId="77777777" w:rsidR="00FB57B5" w:rsidRPr="00521467" w:rsidRDefault="00FB57B5" w:rsidP="007F0FE2">
            <w:pPr>
              <w:jc w:val="center"/>
              <w:rPr>
                <w:sz w:val="20"/>
                <w:szCs w:val="20"/>
              </w:rPr>
            </w:pPr>
            <w:r w:rsidRPr="00521467">
              <w:rPr>
                <w:sz w:val="20"/>
                <w:szCs w:val="20"/>
              </w:rPr>
              <w:t xml:space="preserve">№ - 855996, коробка передач № - 524303, основной ведущий мост (мосты) </w:t>
            </w:r>
          </w:p>
          <w:p w14:paraId="4D4EDC8C" w14:textId="77777777" w:rsidR="00FB57B5" w:rsidRPr="00521467" w:rsidRDefault="00FB57B5" w:rsidP="007F0FE2">
            <w:pPr>
              <w:jc w:val="center"/>
              <w:rPr>
                <w:sz w:val="20"/>
                <w:szCs w:val="20"/>
              </w:rPr>
            </w:pPr>
            <w:r w:rsidRPr="00521467">
              <w:rPr>
                <w:sz w:val="20"/>
                <w:szCs w:val="20"/>
              </w:rPr>
              <w:t xml:space="preserve">№ - 274367/ номер </w:t>
            </w:r>
            <w:proofErr w:type="spellStart"/>
            <w:r w:rsidRPr="00521467">
              <w:rPr>
                <w:sz w:val="20"/>
                <w:szCs w:val="20"/>
              </w:rPr>
              <w:t>отсутст</w:t>
            </w:r>
            <w:proofErr w:type="spellEnd"/>
            <w:r w:rsidRPr="00521467">
              <w:rPr>
                <w:sz w:val="20"/>
                <w:szCs w:val="20"/>
              </w:rPr>
              <w:t xml:space="preserve">., цвет – синий, вид движителя – колёсный, мощность двигателя, кВт </w:t>
            </w:r>
          </w:p>
          <w:p w14:paraId="656FC44B" w14:textId="77777777" w:rsidR="00FB57B5" w:rsidRPr="00521467" w:rsidRDefault="00FB57B5" w:rsidP="007F0FE2">
            <w:pPr>
              <w:jc w:val="center"/>
              <w:rPr>
                <w:sz w:val="20"/>
                <w:szCs w:val="20"/>
              </w:rPr>
            </w:pPr>
            <w:r w:rsidRPr="00521467">
              <w:rPr>
                <w:sz w:val="20"/>
                <w:szCs w:val="20"/>
              </w:rPr>
              <w:t xml:space="preserve">(л. с.) – (80), конструкционная масса, кг – 3000, габаритные размеры, мм – 3815 х 1970 </w:t>
            </w:r>
            <w:r w:rsidRPr="00521467">
              <w:rPr>
                <w:sz w:val="20"/>
                <w:szCs w:val="20"/>
              </w:rPr>
              <w:lastRenderedPageBreak/>
              <w:t xml:space="preserve">х 2470, государственный регистрационный знак – 38 РЕ 4640. </w:t>
            </w:r>
          </w:p>
        </w:tc>
        <w:tc>
          <w:tcPr>
            <w:tcW w:w="1476" w:type="dxa"/>
          </w:tcPr>
          <w:p w14:paraId="0BCA5E7F" w14:textId="77777777" w:rsidR="00FB57B5" w:rsidRPr="00521467" w:rsidRDefault="00FB57B5" w:rsidP="007F0FE2">
            <w:pPr>
              <w:jc w:val="center"/>
              <w:rPr>
                <w:sz w:val="20"/>
                <w:szCs w:val="20"/>
              </w:rPr>
            </w:pPr>
            <w:r w:rsidRPr="00521467">
              <w:rPr>
                <w:sz w:val="20"/>
                <w:szCs w:val="20"/>
              </w:rPr>
              <w:lastRenderedPageBreak/>
              <w:t>52 800,00</w:t>
            </w:r>
          </w:p>
        </w:tc>
        <w:tc>
          <w:tcPr>
            <w:tcW w:w="2219" w:type="dxa"/>
          </w:tcPr>
          <w:p w14:paraId="6D97DB2B" w14:textId="77777777" w:rsidR="00FB57B5" w:rsidRPr="00521467" w:rsidRDefault="00FB57B5" w:rsidP="007F0FE2">
            <w:pPr>
              <w:jc w:val="center"/>
              <w:rPr>
                <w:sz w:val="20"/>
                <w:szCs w:val="20"/>
              </w:rPr>
            </w:pPr>
            <w:r w:rsidRPr="00521467">
              <w:rPr>
                <w:sz w:val="20"/>
                <w:szCs w:val="20"/>
              </w:rPr>
              <w:t>Продажа муниципального имущества</w:t>
            </w:r>
          </w:p>
          <w:p w14:paraId="75BFE0D3" w14:textId="77777777" w:rsidR="00FB57B5" w:rsidRPr="00521467" w:rsidRDefault="00FB57B5" w:rsidP="007F0FE2">
            <w:pPr>
              <w:jc w:val="center"/>
              <w:rPr>
                <w:sz w:val="20"/>
                <w:szCs w:val="20"/>
              </w:rPr>
            </w:pPr>
            <w:r w:rsidRPr="00521467">
              <w:rPr>
                <w:sz w:val="20"/>
                <w:szCs w:val="20"/>
              </w:rPr>
              <w:t xml:space="preserve"> на аукционе</w:t>
            </w:r>
          </w:p>
          <w:p w14:paraId="5D21078B" w14:textId="77777777" w:rsidR="00FB57B5" w:rsidRPr="00521467" w:rsidRDefault="00FB57B5" w:rsidP="007F0FE2">
            <w:pPr>
              <w:jc w:val="center"/>
              <w:rPr>
                <w:sz w:val="20"/>
                <w:szCs w:val="20"/>
              </w:rPr>
            </w:pPr>
            <w:r w:rsidRPr="00521467">
              <w:rPr>
                <w:sz w:val="20"/>
                <w:szCs w:val="20"/>
              </w:rPr>
              <w:t xml:space="preserve"> в электронной форме</w:t>
            </w:r>
          </w:p>
        </w:tc>
        <w:tc>
          <w:tcPr>
            <w:tcW w:w="1915" w:type="dxa"/>
          </w:tcPr>
          <w:p w14:paraId="572B5A4D" w14:textId="77777777" w:rsidR="00FB57B5" w:rsidRPr="00521467" w:rsidRDefault="00FB57B5" w:rsidP="007F0FE2">
            <w:pPr>
              <w:ind w:firstLine="19"/>
              <w:jc w:val="center"/>
              <w:rPr>
                <w:sz w:val="20"/>
                <w:szCs w:val="20"/>
              </w:rPr>
            </w:pPr>
            <w:r w:rsidRPr="00521467">
              <w:rPr>
                <w:sz w:val="20"/>
                <w:szCs w:val="20"/>
              </w:rPr>
              <w:t>Арбузов Артём Леонидович</w:t>
            </w:r>
          </w:p>
        </w:tc>
      </w:tr>
    </w:tbl>
    <w:p w14:paraId="2E490F4A" w14:textId="77777777" w:rsidR="00FB57B5" w:rsidRPr="001108F9" w:rsidRDefault="00FB57B5" w:rsidP="000B7374">
      <w:pPr>
        <w:ind w:firstLine="709"/>
        <w:jc w:val="both"/>
        <w:rPr>
          <w:sz w:val="28"/>
          <w:szCs w:val="28"/>
        </w:rPr>
      </w:pPr>
    </w:p>
    <w:p w14:paraId="43DC637F" w14:textId="77777777" w:rsidR="00FB57B5" w:rsidRPr="001108F9" w:rsidRDefault="00FB57B5" w:rsidP="000B7374">
      <w:pPr>
        <w:ind w:firstLine="709"/>
        <w:jc w:val="both"/>
        <w:rPr>
          <w:sz w:val="28"/>
          <w:szCs w:val="28"/>
        </w:rPr>
      </w:pPr>
      <w:r w:rsidRPr="001108F9">
        <w:rPr>
          <w:sz w:val="28"/>
          <w:szCs w:val="28"/>
        </w:rPr>
        <w:t xml:space="preserve">Общий доход от приватизации муниципального имущества в 2021 году составил </w:t>
      </w:r>
      <w:r w:rsidRPr="001108F9">
        <w:rPr>
          <w:color w:val="000000"/>
          <w:sz w:val="28"/>
          <w:szCs w:val="28"/>
        </w:rPr>
        <w:t xml:space="preserve">1 414 966,00 руб. </w:t>
      </w:r>
      <w:r w:rsidRPr="001108F9">
        <w:rPr>
          <w:sz w:val="28"/>
          <w:szCs w:val="28"/>
        </w:rPr>
        <w:t>без учета НДС. Для сравнения в 2020 году в бюджет Черемховского района поступило 759 680,00 руб. без учета НДС</w:t>
      </w:r>
      <w:r w:rsidRPr="001108F9">
        <w:rPr>
          <w:color w:val="000000"/>
          <w:sz w:val="28"/>
          <w:szCs w:val="28"/>
        </w:rPr>
        <w:t xml:space="preserve">.  </w:t>
      </w:r>
    </w:p>
    <w:p w14:paraId="78E1E244" w14:textId="112E1BC2" w:rsidR="00FB57B5" w:rsidRPr="001108F9" w:rsidRDefault="00FB57B5" w:rsidP="000B7374">
      <w:pPr>
        <w:pStyle w:val="rezul"/>
        <w:tabs>
          <w:tab w:val="left" w:pos="426"/>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1108F9">
        <w:rPr>
          <w:b w:val="0"/>
          <w:sz w:val="28"/>
          <w:szCs w:val="28"/>
          <w:lang w:val="ru-RU"/>
        </w:rPr>
        <w:t xml:space="preserve">В настоящее время заканчивается процедура продажи муниципального имущества на аукционе в электронной форме по нежилому зданию (гаражу), площадью 121,0 кв. м., расположенному по адресу: Иркутская область,                                    г. Черемхово, ул. Калинина, д. 4, который был объявлен в </w:t>
      </w:r>
      <w:r>
        <w:rPr>
          <w:b w:val="0"/>
          <w:sz w:val="28"/>
          <w:szCs w:val="28"/>
          <w:lang w:val="ru-RU"/>
        </w:rPr>
        <w:t xml:space="preserve">конце </w:t>
      </w:r>
      <w:r w:rsidRPr="001108F9">
        <w:rPr>
          <w:b w:val="0"/>
          <w:sz w:val="28"/>
          <w:szCs w:val="28"/>
          <w:lang w:val="ru-RU"/>
        </w:rPr>
        <w:t>декабр</w:t>
      </w:r>
      <w:r>
        <w:rPr>
          <w:b w:val="0"/>
          <w:sz w:val="28"/>
          <w:szCs w:val="28"/>
          <w:lang w:val="ru-RU"/>
        </w:rPr>
        <w:t>я</w:t>
      </w:r>
      <w:r w:rsidRPr="001108F9">
        <w:rPr>
          <w:b w:val="0"/>
          <w:sz w:val="28"/>
          <w:szCs w:val="28"/>
          <w:lang w:val="ru-RU"/>
        </w:rPr>
        <w:t xml:space="preserve"> </w:t>
      </w:r>
      <w:r>
        <w:rPr>
          <w:b w:val="0"/>
          <w:sz w:val="28"/>
          <w:szCs w:val="28"/>
          <w:lang w:val="ru-RU"/>
        </w:rPr>
        <w:t xml:space="preserve">                             </w:t>
      </w:r>
      <w:r w:rsidRPr="001108F9">
        <w:rPr>
          <w:b w:val="0"/>
          <w:sz w:val="28"/>
          <w:szCs w:val="28"/>
          <w:lang w:val="ru-RU"/>
        </w:rPr>
        <w:t xml:space="preserve">2021 года. Доход от продажи данного муниципального имущества составит                            346 000,00 руб. </w:t>
      </w:r>
    </w:p>
    <w:p w14:paraId="0CB23076" w14:textId="77777777" w:rsidR="00FB57B5" w:rsidRPr="001108F9" w:rsidRDefault="00FB57B5" w:rsidP="000B7374">
      <w:pPr>
        <w:ind w:firstLine="709"/>
        <w:jc w:val="both"/>
        <w:rPr>
          <w:sz w:val="28"/>
          <w:szCs w:val="28"/>
        </w:rPr>
      </w:pPr>
      <w:r w:rsidRPr="001108F9">
        <w:rPr>
          <w:sz w:val="28"/>
          <w:szCs w:val="28"/>
        </w:rPr>
        <w:t>Неисполнение прогнозного плана приватизации произошло из-за ряда негативно влияющих факторов:</w:t>
      </w:r>
    </w:p>
    <w:p w14:paraId="2AF9C5C2" w14:textId="77777777" w:rsidR="00FB57B5" w:rsidRPr="001108F9" w:rsidRDefault="00FB57B5" w:rsidP="000B7374">
      <w:pPr>
        <w:ind w:firstLine="709"/>
        <w:jc w:val="both"/>
        <w:rPr>
          <w:color w:val="000000"/>
          <w:sz w:val="28"/>
          <w:szCs w:val="28"/>
        </w:rPr>
      </w:pPr>
      <w:r w:rsidRPr="001108F9">
        <w:rPr>
          <w:color w:val="000000"/>
          <w:sz w:val="28"/>
          <w:szCs w:val="28"/>
        </w:rPr>
        <w:t xml:space="preserve">1) </w:t>
      </w:r>
      <w:r>
        <w:rPr>
          <w:color w:val="000000"/>
          <w:sz w:val="28"/>
          <w:szCs w:val="28"/>
        </w:rPr>
        <w:t xml:space="preserve">технического состояния </w:t>
      </w:r>
      <w:r w:rsidRPr="001108F9">
        <w:rPr>
          <w:color w:val="000000"/>
          <w:sz w:val="28"/>
          <w:szCs w:val="28"/>
        </w:rPr>
        <w:t xml:space="preserve">свободных зданий и помещений, транспортных средств с каждым годом только ухудшается, и как следствие - падение спроса потенциальных покупателей; </w:t>
      </w:r>
    </w:p>
    <w:p w14:paraId="4B24615E" w14:textId="77777777" w:rsidR="00FB57B5" w:rsidRPr="001108F9" w:rsidRDefault="00FB57B5" w:rsidP="000B7374">
      <w:pPr>
        <w:ind w:firstLine="709"/>
        <w:jc w:val="both"/>
        <w:rPr>
          <w:color w:val="000000"/>
          <w:sz w:val="28"/>
          <w:szCs w:val="28"/>
        </w:rPr>
      </w:pPr>
      <w:r w:rsidRPr="001108F9">
        <w:rPr>
          <w:sz w:val="28"/>
          <w:szCs w:val="28"/>
        </w:rPr>
        <w:t xml:space="preserve">2) требованием законодательства предоставлять имущество с торгов в электронной форме. </w:t>
      </w:r>
      <w:r w:rsidRPr="001108F9">
        <w:rPr>
          <w:color w:val="222222"/>
          <w:sz w:val="28"/>
          <w:szCs w:val="28"/>
          <w:shd w:val="clear" w:color="auto" w:fill="FFFFFF"/>
        </w:rPr>
        <w:t xml:space="preserve">Данная процедура </w:t>
      </w:r>
      <w:r>
        <w:rPr>
          <w:color w:val="222222"/>
          <w:sz w:val="28"/>
          <w:szCs w:val="28"/>
          <w:shd w:val="clear" w:color="auto" w:fill="FFFFFF"/>
        </w:rPr>
        <w:t xml:space="preserve">доступна не всем </w:t>
      </w:r>
      <w:r w:rsidRPr="001108F9">
        <w:rPr>
          <w:color w:val="222222"/>
          <w:sz w:val="28"/>
          <w:szCs w:val="28"/>
          <w:shd w:val="clear" w:color="auto" w:fill="FFFFFF"/>
        </w:rPr>
        <w:t>потенциальны</w:t>
      </w:r>
      <w:r>
        <w:rPr>
          <w:color w:val="222222"/>
          <w:sz w:val="28"/>
          <w:szCs w:val="28"/>
          <w:shd w:val="clear" w:color="auto" w:fill="FFFFFF"/>
        </w:rPr>
        <w:t>м</w:t>
      </w:r>
      <w:r w:rsidRPr="001108F9">
        <w:rPr>
          <w:color w:val="222222"/>
          <w:sz w:val="28"/>
          <w:szCs w:val="28"/>
          <w:shd w:val="clear" w:color="auto" w:fill="FFFFFF"/>
        </w:rPr>
        <w:t xml:space="preserve"> покупател</w:t>
      </w:r>
      <w:r>
        <w:rPr>
          <w:color w:val="222222"/>
          <w:sz w:val="28"/>
          <w:szCs w:val="28"/>
          <w:shd w:val="clear" w:color="auto" w:fill="FFFFFF"/>
        </w:rPr>
        <w:t>ям.</w:t>
      </w:r>
      <w:r w:rsidRPr="001108F9">
        <w:rPr>
          <w:color w:val="222222"/>
          <w:sz w:val="28"/>
          <w:szCs w:val="28"/>
          <w:shd w:val="clear" w:color="auto" w:fill="FFFFFF"/>
        </w:rPr>
        <w:t xml:space="preserve"> </w:t>
      </w:r>
    </w:p>
    <w:p w14:paraId="4DB82E56" w14:textId="77777777" w:rsidR="00FB57B5" w:rsidRDefault="00FB57B5" w:rsidP="000B7374">
      <w:pPr>
        <w:ind w:firstLine="709"/>
        <w:jc w:val="both"/>
        <w:rPr>
          <w:color w:val="222222"/>
          <w:sz w:val="28"/>
          <w:szCs w:val="28"/>
          <w:shd w:val="clear" w:color="auto" w:fill="FFFFFF"/>
        </w:rPr>
      </w:pPr>
    </w:p>
    <w:p w14:paraId="052B8930" w14:textId="77777777" w:rsidR="00252988" w:rsidRPr="00B7091E" w:rsidRDefault="00252988" w:rsidP="000B7374">
      <w:pPr>
        <w:ind w:firstLine="709"/>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723A9A7A" w14:textId="77777777" w:rsidR="00252988" w:rsidRPr="00B7091E" w:rsidRDefault="00252988" w:rsidP="000B7374">
      <w:pPr>
        <w:ind w:firstLine="709"/>
        <w:jc w:val="both"/>
        <w:rPr>
          <w:sz w:val="28"/>
          <w:szCs w:val="28"/>
        </w:rPr>
      </w:pPr>
      <w:r w:rsidRPr="00B7091E">
        <w:rPr>
          <w:sz w:val="28"/>
          <w:szCs w:val="28"/>
        </w:rPr>
        <w:t>поступило предложение принять решение?</w:t>
      </w:r>
    </w:p>
    <w:p w14:paraId="4D452252" w14:textId="7B39F8E3" w:rsidR="00252988" w:rsidRPr="00B7091E" w:rsidRDefault="00252988" w:rsidP="000B7374">
      <w:pPr>
        <w:tabs>
          <w:tab w:val="left" w:pos="7755"/>
        </w:tabs>
        <w:ind w:firstLine="709"/>
        <w:jc w:val="both"/>
        <w:rPr>
          <w:sz w:val="28"/>
          <w:szCs w:val="28"/>
        </w:rPr>
      </w:pPr>
      <w:r w:rsidRPr="00B7091E">
        <w:rPr>
          <w:b/>
          <w:sz w:val="28"/>
          <w:szCs w:val="28"/>
        </w:rPr>
        <w:t xml:space="preserve">Голосовали: </w:t>
      </w:r>
      <w:r w:rsidRPr="00B7091E">
        <w:rPr>
          <w:sz w:val="28"/>
          <w:szCs w:val="28"/>
        </w:rPr>
        <w:t>за – 1</w:t>
      </w:r>
      <w:r w:rsidR="00FB57B5">
        <w:rPr>
          <w:sz w:val="28"/>
          <w:szCs w:val="28"/>
        </w:rPr>
        <w:t>4</w:t>
      </w:r>
      <w:r w:rsidRPr="00B7091E">
        <w:rPr>
          <w:sz w:val="28"/>
          <w:szCs w:val="28"/>
        </w:rPr>
        <w:t xml:space="preserve"> депутатов</w:t>
      </w:r>
    </w:p>
    <w:p w14:paraId="7042821F" w14:textId="77777777" w:rsidR="00252988" w:rsidRPr="00B7091E" w:rsidRDefault="00252988" w:rsidP="000B7374">
      <w:pPr>
        <w:tabs>
          <w:tab w:val="left" w:pos="7755"/>
        </w:tabs>
        <w:ind w:firstLine="709"/>
        <w:jc w:val="both"/>
        <w:rPr>
          <w:sz w:val="28"/>
          <w:szCs w:val="28"/>
        </w:rPr>
      </w:pPr>
      <w:r w:rsidRPr="00B7091E">
        <w:rPr>
          <w:sz w:val="28"/>
          <w:szCs w:val="28"/>
        </w:rPr>
        <w:t>против - нет</w:t>
      </w:r>
    </w:p>
    <w:p w14:paraId="4286D367" w14:textId="77777777" w:rsidR="00252988" w:rsidRPr="00B7091E" w:rsidRDefault="00252988" w:rsidP="000B7374">
      <w:pPr>
        <w:tabs>
          <w:tab w:val="left" w:pos="7755"/>
        </w:tabs>
        <w:ind w:firstLine="709"/>
        <w:jc w:val="both"/>
        <w:rPr>
          <w:sz w:val="28"/>
          <w:szCs w:val="28"/>
        </w:rPr>
      </w:pPr>
      <w:r w:rsidRPr="00B7091E">
        <w:rPr>
          <w:sz w:val="28"/>
          <w:szCs w:val="28"/>
        </w:rPr>
        <w:t>воздержались - нет</w:t>
      </w:r>
    </w:p>
    <w:p w14:paraId="0E07F410" w14:textId="622ACDD8" w:rsidR="00252988" w:rsidRPr="00B7091E" w:rsidRDefault="00252988" w:rsidP="000B7374">
      <w:pPr>
        <w:tabs>
          <w:tab w:val="left" w:pos="7755"/>
        </w:tabs>
        <w:ind w:firstLine="709"/>
        <w:jc w:val="both"/>
        <w:rPr>
          <w:sz w:val="28"/>
          <w:szCs w:val="28"/>
        </w:rPr>
      </w:pPr>
      <w:r w:rsidRPr="00B7091E">
        <w:rPr>
          <w:b/>
          <w:sz w:val="28"/>
          <w:szCs w:val="28"/>
        </w:rPr>
        <w:t xml:space="preserve">Решили: </w:t>
      </w:r>
      <w:r w:rsidRPr="00B7091E">
        <w:rPr>
          <w:sz w:val="28"/>
          <w:szCs w:val="28"/>
        </w:rPr>
        <w:t>решение принято единогласно</w:t>
      </w:r>
    </w:p>
    <w:p w14:paraId="7B8531AA" w14:textId="79C3FADB" w:rsidR="00252988" w:rsidRPr="00B7091E" w:rsidRDefault="00252988" w:rsidP="000B7374">
      <w:pPr>
        <w:pStyle w:val="a6"/>
        <w:tabs>
          <w:tab w:val="left" w:pos="-284"/>
        </w:tabs>
        <w:spacing w:after="0" w:line="240" w:lineRule="auto"/>
        <w:ind w:left="0" w:firstLine="709"/>
        <w:contextualSpacing w:val="0"/>
        <w:jc w:val="both"/>
        <w:rPr>
          <w:b/>
          <w:sz w:val="28"/>
          <w:szCs w:val="28"/>
        </w:rPr>
      </w:pPr>
    </w:p>
    <w:p w14:paraId="14834CD7" w14:textId="7D69A986" w:rsidR="00252988" w:rsidRPr="00B7091E" w:rsidRDefault="00252988" w:rsidP="000B7374">
      <w:pPr>
        <w:pStyle w:val="ad"/>
        <w:shd w:val="clear" w:color="auto" w:fill="FFFFFF"/>
        <w:spacing w:before="0" w:beforeAutospacing="0" w:after="0" w:afterAutospacing="0"/>
        <w:ind w:firstLine="709"/>
        <w:jc w:val="both"/>
        <w:rPr>
          <w:sz w:val="28"/>
          <w:szCs w:val="28"/>
        </w:rPr>
      </w:pPr>
      <w:r w:rsidRPr="00B7091E">
        <w:rPr>
          <w:b/>
          <w:sz w:val="28"/>
          <w:szCs w:val="28"/>
        </w:rPr>
        <w:t xml:space="preserve">      Слушали</w:t>
      </w:r>
      <w:r w:rsidRPr="00B7091E">
        <w:rPr>
          <w:sz w:val="28"/>
          <w:szCs w:val="28"/>
        </w:rPr>
        <w:t xml:space="preserve"> </w:t>
      </w:r>
      <w:r w:rsidR="000B7374">
        <w:rPr>
          <w:b/>
          <w:bCs/>
          <w:sz w:val="28"/>
          <w:szCs w:val="28"/>
        </w:rPr>
        <w:t>Любовь Михайловну Козлову</w:t>
      </w:r>
      <w:r w:rsidRPr="00B7091E">
        <w:rPr>
          <w:b/>
          <w:bCs/>
          <w:sz w:val="28"/>
          <w:szCs w:val="28"/>
        </w:rPr>
        <w:t xml:space="preserve">, </w:t>
      </w:r>
      <w:r w:rsidR="005976AB" w:rsidRPr="00B7091E">
        <w:rPr>
          <w:b/>
          <w:bCs/>
          <w:sz w:val="28"/>
          <w:szCs w:val="28"/>
        </w:rPr>
        <w:t xml:space="preserve">председателя </w:t>
      </w:r>
      <w:r w:rsidR="000B7374">
        <w:rPr>
          <w:b/>
          <w:bCs/>
          <w:sz w:val="28"/>
          <w:szCs w:val="28"/>
        </w:rPr>
        <w:t>Думы Черемховского районного муниципального образования.</w:t>
      </w:r>
    </w:p>
    <w:p w14:paraId="6E7B8AA8" w14:textId="0C2786B0" w:rsidR="00252988" w:rsidRPr="00B7091E" w:rsidRDefault="00252988" w:rsidP="000B7374">
      <w:pPr>
        <w:pStyle w:val="a6"/>
        <w:tabs>
          <w:tab w:val="left" w:pos="-284"/>
        </w:tabs>
        <w:spacing w:after="0" w:line="240" w:lineRule="auto"/>
        <w:ind w:left="0" w:firstLine="709"/>
        <w:contextualSpacing w:val="0"/>
        <w:jc w:val="both"/>
        <w:rPr>
          <w:b/>
          <w:sz w:val="28"/>
          <w:szCs w:val="28"/>
        </w:rPr>
      </w:pPr>
    </w:p>
    <w:p w14:paraId="41326D30" w14:textId="77777777" w:rsidR="00FB57B5" w:rsidRPr="00461AEC" w:rsidRDefault="005976AB" w:rsidP="000B7374">
      <w:pPr>
        <w:ind w:firstLine="709"/>
        <w:jc w:val="both"/>
        <w:rPr>
          <w:b/>
        </w:rPr>
      </w:pPr>
      <w:r w:rsidRPr="00192A30">
        <w:rPr>
          <w:b/>
          <w:bCs/>
          <w:sz w:val="28"/>
          <w:szCs w:val="28"/>
        </w:rPr>
        <w:t xml:space="preserve">      </w:t>
      </w:r>
      <w:r w:rsidR="00FB57B5" w:rsidRPr="00461AEC">
        <w:rPr>
          <w:bCs/>
          <w:sz w:val="28"/>
          <w:szCs w:val="28"/>
        </w:rPr>
        <w:t>О деятельности Думы Черемховского районного муниципального образования седьмого созыва за 2021 год.</w:t>
      </w:r>
    </w:p>
    <w:p w14:paraId="576E9B36" w14:textId="77777777" w:rsidR="00FB57B5" w:rsidRDefault="00FB57B5" w:rsidP="000B7374">
      <w:pPr>
        <w:tabs>
          <w:tab w:val="left" w:pos="9214"/>
        </w:tabs>
        <w:ind w:firstLine="709"/>
        <w:jc w:val="both"/>
        <w:rPr>
          <w:spacing w:val="-4"/>
          <w:sz w:val="28"/>
          <w:szCs w:val="28"/>
        </w:rPr>
      </w:pPr>
    </w:p>
    <w:p w14:paraId="333B78FB" w14:textId="77777777" w:rsidR="00FD37C5" w:rsidRDefault="00FD37C5" w:rsidP="000B7374">
      <w:pPr>
        <w:ind w:firstLine="709"/>
        <w:jc w:val="both"/>
        <w:rPr>
          <w:sz w:val="28"/>
          <w:szCs w:val="28"/>
        </w:rPr>
      </w:pPr>
      <w:r>
        <w:rPr>
          <w:sz w:val="28"/>
          <w:szCs w:val="28"/>
        </w:rPr>
        <w:t>Дума Черемховского районного муниципального образования продолжает свою работу третий год. За отчетный период в составе Думы произошли изменения, которые вызваны сложением полномочий двух депутатов и выборами депутатов третьего и четвертого избирательных округов. На смену коллегам в октябре 2021 года пришли вновь избранные депутаты и с этого времени Дума работает в полном составе и осуществляет свою деятельность на основании Конституции Российской Федерации, Федеральных законов, Устава Иркутской области, законодательства Иркутской области, Устава Черемховского районного муниципального образования и Регламента Думы.</w:t>
      </w:r>
    </w:p>
    <w:p w14:paraId="0B9D07D5" w14:textId="30EBA942" w:rsidR="00FD37C5" w:rsidRDefault="00FD37C5" w:rsidP="000B7374">
      <w:pPr>
        <w:ind w:firstLine="709"/>
        <w:jc w:val="both"/>
        <w:rPr>
          <w:sz w:val="28"/>
          <w:szCs w:val="28"/>
        </w:rPr>
      </w:pPr>
      <w:r>
        <w:rPr>
          <w:sz w:val="28"/>
          <w:szCs w:val="28"/>
        </w:rPr>
        <w:t>В целях обеспечения эффективного социально-экономического развития Черемховского районного муниципального образования за отчётный период проведено - 11 заседаний Думы района, рассмотрено 73 вопроса</w:t>
      </w:r>
      <w:r w:rsidRPr="002931E2">
        <w:rPr>
          <w:sz w:val="28"/>
          <w:szCs w:val="28"/>
        </w:rPr>
        <w:t xml:space="preserve">, </w:t>
      </w:r>
      <w:r>
        <w:rPr>
          <w:sz w:val="28"/>
          <w:szCs w:val="28"/>
        </w:rPr>
        <w:t xml:space="preserve">из них –34 </w:t>
      </w:r>
      <w:r>
        <w:rPr>
          <w:sz w:val="28"/>
          <w:szCs w:val="28"/>
        </w:rPr>
        <w:lastRenderedPageBreak/>
        <w:t>нормотворческого, 32 - не нормативного и заслушано –7 вопросов информационного характера, такие как:</w:t>
      </w:r>
    </w:p>
    <w:p w14:paraId="22423745" w14:textId="77777777" w:rsidR="00FD37C5" w:rsidRDefault="00FD37C5" w:rsidP="000B7374">
      <w:pPr>
        <w:ind w:firstLine="709"/>
        <w:jc w:val="both"/>
        <w:rPr>
          <w:sz w:val="28"/>
          <w:szCs w:val="28"/>
        </w:rPr>
      </w:pPr>
      <w:r>
        <w:rPr>
          <w:sz w:val="28"/>
          <w:szCs w:val="28"/>
        </w:rPr>
        <w:t>- о результатах оперативно-служебной деятельности МО МВД России «Черемховский» по профилактике правонарушений и раскрытию преступлений на территории Черемховского района за 2020 год,</w:t>
      </w:r>
    </w:p>
    <w:p w14:paraId="614F1114" w14:textId="77777777" w:rsidR="00FD37C5" w:rsidRDefault="00FD37C5" w:rsidP="000B7374">
      <w:pPr>
        <w:ind w:firstLine="709"/>
        <w:jc w:val="both"/>
        <w:rPr>
          <w:sz w:val="28"/>
          <w:szCs w:val="28"/>
        </w:rPr>
      </w:pPr>
      <w:r>
        <w:rPr>
          <w:sz w:val="28"/>
          <w:szCs w:val="28"/>
        </w:rPr>
        <w:t>- о реализации подпрограммы «Улучшение условий и охраны труда в Черемховском районном муниципальном образовании,</w:t>
      </w:r>
    </w:p>
    <w:p w14:paraId="314F2341" w14:textId="77777777" w:rsidR="00FD37C5" w:rsidRDefault="00FD37C5" w:rsidP="000B7374">
      <w:pPr>
        <w:ind w:firstLine="709"/>
        <w:jc w:val="both"/>
        <w:rPr>
          <w:sz w:val="28"/>
          <w:szCs w:val="28"/>
        </w:rPr>
      </w:pPr>
      <w:r>
        <w:rPr>
          <w:sz w:val="28"/>
          <w:szCs w:val="28"/>
        </w:rPr>
        <w:t>-о мероприятиях по подготовке и проведению празднования 95-летия Черемховского района,</w:t>
      </w:r>
    </w:p>
    <w:p w14:paraId="4408392C" w14:textId="77777777" w:rsidR="00FD37C5" w:rsidRDefault="00FD37C5" w:rsidP="000B7374">
      <w:pPr>
        <w:ind w:firstLine="709"/>
        <w:jc w:val="both"/>
        <w:rPr>
          <w:sz w:val="28"/>
          <w:szCs w:val="28"/>
        </w:rPr>
      </w:pPr>
      <w:r>
        <w:rPr>
          <w:sz w:val="28"/>
          <w:szCs w:val="28"/>
        </w:rPr>
        <w:t>- о ходе проведения единого дня голосования,</w:t>
      </w:r>
    </w:p>
    <w:p w14:paraId="0A862E8B" w14:textId="77777777" w:rsidR="00FD37C5" w:rsidRDefault="00FD37C5" w:rsidP="000B7374">
      <w:pPr>
        <w:ind w:firstLine="709"/>
        <w:jc w:val="both"/>
        <w:rPr>
          <w:sz w:val="28"/>
          <w:szCs w:val="28"/>
        </w:rPr>
      </w:pPr>
      <w:r>
        <w:rPr>
          <w:sz w:val="28"/>
          <w:szCs w:val="28"/>
        </w:rPr>
        <w:t>- о готовности учреждений образования к новому учебному году,</w:t>
      </w:r>
    </w:p>
    <w:p w14:paraId="58B45101" w14:textId="77777777" w:rsidR="00FD37C5" w:rsidRDefault="00FD37C5" w:rsidP="000B7374">
      <w:pPr>
        <w:ind w:firstLine="709"/>
        <w:jc w:val="both"/>
        <w:rPr>
          <w:sz w:val="28"/>
          <w:szCs w:val="28"/>
        </w:rPr>
      </w:pPr>
      <w:r>
        <w:rPr>
          <w:sz w:val="28"/>
          <w:szCs w:val="28"/>
        </w:rPr>
        <w:t>-об участии органов местного самоуправления в формировании здорового образа жизни у населения,</w:t>
      </w:r>
    </w:p>
    <w:p w14:paraId="18946A48" w14:textId="77777777" w:rsidR="00FD37C5" w:rsidRDefault="00FD37C5" w:rsidP="000B7374">
      <w:pPr>
        <w:ind w:firstLine="709"/>
        <w:jc w:val="both"/>
        <w:rPr>
          <w:sz w:val="28"/>
          <w:szCs w:val="28"/>
        </w:rPr>
      </w:pPr>
      <w:r>
        <w:rPr>
          <w:sz w:val="28"/>
          <w:szCs w:val="28"/>
        </w:rPr>
        <w:t>-о расходовании денежных средств местного бюджета, выделенных на подготовку и проведение дополнительных выборов депутатов Думы Черемховского районного муниципального образования.</w:t>
      </w:r>
    </w:p>
    <w:p w14:paraId="10BE1A9C" w14:textId="77777777" w:rsidR="00FD37C5" w:rsidRDefault="00FD37C5" w:rsidP="000B7374">
      <w:pPr>
        <w:ind w:firstLine="709"/>
        <w:jc w:val="both"/>
        <w:rPr>
          <w:sz w:val="28"/>
          <w:szCs w:val="28"/>
        </w:rPr>
      </w:pPr>
    </w:p>
    <w:p w14:paraId="680F8CF7" w14:textId="77777777" w:rsidR="00FD37C5" w:rsidRDefault="00FD37C5" w:rsidP="000B7374">
      <w:pPr>
        <w:ind w:firstLine="709"/>
        <w:jc w:val="both"/>
        <w:rPr>
          <w:sz w:val="28"/>
          <w:szCs w:val="28"/>
        </w:rPr>
      </w:pPr>
      <w:r>
        <w:rPr>
          <w:sz w:val="28"/>
          <w:szCs w:val="28"/>
        </w:rPr>
        <w:t xml:space="preserve"> На протяжении всего года осуществлялась деятельность по приведению ранее принятых муниципальных актов Думы в соответствие с требованиями федерального и областного законодательства, а также по принятию новых актов, регулирующих реализацию вопросов местного значения. </w:t>
      </w:r>
    </w:p>
    <w:p w14:paraId="379FC5B5" w14:textId="77777777" w:rsidR="00FD37C5" w:rsidRDefault="00FD37C5" w:rsidP="000B7374">
      <w:pPr>
        <w:ind w:firstLine="709"/>
        <w:jc w:val="both"/>
        <w:rPr>
          <w:sz w:val="28"/>
          <w:szCs w:val="28"/>
        </w:rPr>
      </w:pPr>
      <w:r>
        <w:rPr>
          <w:sz w:val="28"/>
          <w:szCs w:val="28"/>
        </w:rPr>
        <w:t>Существенное воздействие на повышение эффективности правотворческой деятельности оказывает взаимодействие Думы и Черемховской межрайонной прокуратуры. Одной из форм такого взаимодействия является направление проектов решений Думы для правового заключения, что позволяет учитывать позицию прокуратуры при принятии дальнейших решений по проекту и ещё на этапе создания нормативных актов предотвратить принятие противоречащих федеральному и региональному законодательству нормативных правовых актов. На всех заседаниях Думы присутствуют представители Прокуратуры. В план работы на год включены предложения прокурора о необходимости корректировки муниципальной правовой базы по вопросам осуществления муниципального контроля.</w:t>
      </w:r>
    </w:p>
    <w:p w14:paraId="077092C4" w14:textId="5BC92344" w:rsidR="00FD37C5" w:rsidRDefault="00FD37C5" w:rsidP="000B7374">
      <w:pPr>
        <w:ind w:firstLine="709"/>
        <w:jc w:val="both"/>
        <w:rPr>
          <w:sz w:val="28"/>
          <w:szCs w:val="28"/>
        </w:rPr>
      </w:pPr>
      <w:r>
        <w:rPr>
          <w:sz w:val="28"/>
          <w:szCs w:val="28"/>
        </w:rPr>
        <w:t>Все принятые нормативные правовые акты, в порядке исполнения Закона Иркутской области от 12 марта 2009 года № 10-оз «О порядке организации и ведения регистра муниципальных правовых актов Иркутской области» направлены в Регистр муниципальных нормативных правовых актов Иркутской области. После принятия и подписания все правовые акты размещаются в разделе «Дума» на официальном сайте администрации Черемховского районного муниципального образования и направляются на опубликование (обнародование) в газете «Моё село-край Черемховский».</w:t>
      </w:r>
    </w:p>
    <w:p w14:paraId="04BB0CCC" w14:textId="77777777" w:rsidR="00FD37C5" w:rsidRDefault="00FD37C5" w:rsidP="000B7374">
      <w:pPr>
        <w:ind w:firstLine="709"/>
        <w:jc w:val="both"/>
        <w:rPr>
          <w:sz w:val="28"/>
          <w:szCs w:val="28"/>
        </w:rPr>
      </w:pPr>
      <w:r>
        <w:rPr>
          <w:sz w:val="28"/>
          <w:szCs w:val="28"/>
        </w:rPr>
        <w:t xml:space="preserve">В Думе сформированы постоянные комиссии. Порядок формирования и организация их работы определяется Регламентом Думы и положением о комиссиях. Заседание комиссий проходит систематически, повестка формируется совместно с председателями комиссий и специалистами администрации по компетенции рассматриваемых вопросов. Проведение таких заседаний позволило депутатам самым тщательным образом проработать каждый из рассматриваемых </w:t>
      </w:r>
      <w:r>
        <w:rPr>
          <w:sz w:val="28"/>
          <w:szCs w:val="28"/>
        </w:rPr>
        <w:lastRenderedPageBreak/>
        <w:t xml:space="preserve">вопросов. В течении года проведено 12 </w:t>
      </w:r>
      <w:proofErr w:type="gramStart"/>
      <w:r>
        <w:rPr>
          <w:sz w:val="28"/>
          <w:szCs w:val="28"/>
        </w:rPr>
        <w:t>комиссий</w:t>
      </w:r>
      <w:proofErr w:type="gramEnd"/>
      <w:r>
        <w:rPr>
          <w:sz w:val="28"/>
          <w:szCs w:val="28"/>
        </w:rPr>
        <w:t xml:space="preserve"> на которых рассмотрено 72 вопроса, из них:</w:t>
      </w:r>
    </w:p>
    <w:p w14:paraId="16E6AC4D" w14:textId="77777777" w:rsidR="00FD37C5" w:rsidRDefault="00FD37C5" w:rsidP="000B7374">
      <w:pPr>
        <w:ind w:firstLine="709"/>
        <w:jc w:val="both"/>
        <w:rPr>
          <w:sz w:val="28"/>
          <w:szCs w:val="28"/>
        </w:rPr>
      </w:pPr>
      <w:r>
        <w:rPr>
          <w:sz w:val="28"/>
          <w:szCs w:val="28"/>
        </w:rPr>
        <w:t>-по мандатам, регламенту, депутатской этике, а также социальной политике и местному самоуправления - социальной политики – 43</w:t>
      </w:r>
    </w:p>
    <w:p w14:paraId="2A6CD6AC" w14:textId="77777777" w:rsidR="00FD37C5" w:rsidRDefault="00FD37C5" w:rsidP="000B7374">
      <w:pPr>
        <w:ind w:firstLine="709"/>
        <w:jc w:val="both"/>
        <w:rPr>
          <w:sz w:val="28"/>
          <w:szCs w:val="28"/>
        </w:rPr>
      </w:pPr>
      <w:r>
        <w:rPr>
          <w:sz w:val="28"/>
          <w:szCs w:val="28"/>
        </w:rPr>
        <w:t>-по бюджету, экономической политике и сельскому хозяйству – 27</w:t>
      </w:r>
    </w:p>
    <w:p w14:paraId="2C745003" w14:textId="77777777" w:rsidR="00FD37C5" w:rsidRDefault="00FD37C5" w:rsidP="000B7374">
      <w:pPr>
        <w:ind w:firstLine="709"/>
        <w:jc w:val="both"/>
        <w:rPr>
          <w:sz w:val="28"/>
          <w:szCs w:val="28"/>
        </w:rPr>
      </w:pPr>
      <w:r>
        <w:rPr>
          <w:sz w:val="28"/>
          <w:szCs w:val="28"/>
        </w:rPr>
        <w:t>-по вопросам жизнедеятельности населения – 2</w:t>
      </w:r>
    </w:p>
    <w:p w14:paraId="052E6088" w14:textId="77777777" w:rsidR="00FD37C5" w:rsidRDefault="00FD37C5" w:rsidP="000B7374">
      <w:pPr>
        <w:ind w:firstLine="709"/>
        <w:jc w:val="both"/>
        <w:rPr>
          <w:sz w:val="28"/>
          <w:szCs w:val="28"/>
        </w:rPr>
      </w:pPr>
      <w:r>
        <w:rPr>
          <w:sz w:val="28"/>
          <w:szCs w:val="28"/>
        </w:rPr>
        <w:tab/>
      </w:r>
    </w:p>
    <w:p w14:paraId="5F39E1EC" w14:textId="77777777" w:rsidR="00FD37C5" w:rsidRDefault="00FD37C5" w:rsidP="000B7374">
      <w:pPr>
        <w:ind w:firstLine="709"/>
        <w:jc w:val="both"/>
        <w:rPr>
          <w:sz w:val="28"/>
          <w:szCs w:val="28"/>
        </w:rPr>
      </w:pPr>
      <w:r w:rsidRPr="00F92EE5">
        <w:rPr>
          <w:b/>
          <w:sz w:val="28"/>
          <w:szCs w:val="28"/>
        </w:rPr>
        <w:t>Взаимодействие в работе представительного и исполнительного уровней</w:t>
      </w:r>
      <w:r w:rsidRPr="007B5C16">
        <w:rPr>
          <w:sz w:val="28"/>
          <w:szCs w:val="28"/>
        </w:rPr>
        <w:t xml:space="preserve"> власти</w:t>
      </w:r>
      <w:r>
        <w:rPr>
          <w:sz w:val="28"/>
          <w:szCs w:val="28"/>
        </w:rPr>
        <w:t xml:space="preserve"> в районе осуществляется прежде всего общими задачами в решении вопросов, поставленных жителями района. </w:t>
      </w:r>
      <w:bookmarkStart w:id="10" w:name="_Hlk95824356"/>
      <w:r>
        <w:rPr>
          <w:sz w:val="28"/>
          <w:szCs w:val="28"/>
        </w:rPr>
        <w:t>В целях урегулирования важнейших вопросов жизнедеятельности муниципального образования, председатель Думы принимает участие в еженедельных аппаратных совещания при мэре района, на которых эффективно решаются вопросы местного значения.</w:t>
      </w:r>
    </w:p>
    <w:p w14:paraId="4A9D147E" w14:textId="77777777" w:rsidR="00FD37C5" w:rsidRDefault="00FD37C5" w:rsidP="000B7374">
      <w:pPr>
        <w:ind w:firstLine="709"/>
        <w:jc w:val="both"/>
        <w:rPr>
          <w:sz w:val="28"/>
          <w:szCs w:val="28"/>
        </w:rPr>
      </w:pPr>
      <w:r>
        <w:rPr>
          <w:sz w:val="28"/>
          <w:szCs w:val="28"/>
        </w:rPr>
        <w:t>Председатель Думы является членом комиссий администрации Черемховского районного муниципального образования, что позволяет быстро реагировать на создавшуюся ситуацию и принимать незамедлительные решения, а также вырабатывать совместные действия с администрацией ЧРМО:</w:t>
      </w:r>
    </w:p>
    <w:p w14:paraId="072805FC" w14:textId="77777777" w:rsidR="00FD37C5" w:rsidRDefault="00FD37C5" w:rsidP="000B7374">
      <w:pPr>
        <w:ind w:firstLine="709"/>
        <w:jc w:val="both"/>
        <w:rPr>
          <w:sz w:val="28"/>
          <w:szCs w:val="28"/>
        </w:rPr>
      </w:pPr>
      <w:r>
        <w:rPr>
          <w:sz w:val="28"/>
          <w:szCs w:val="28"/>
        </w:rPr>
        <w:t>- межведомственной комиссии по оценке последствий принятия решения о реконструкции, модернизации, об изменении назначения или ликвидации объекта социальной инфраструктуры для детей, являющегося собственностью Черемховского районного муниципального образования, заключении муниципальными организациями, образующими социальную инфраструктуру для детей, договора безвозмездного пользования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w:t>
      </w:r>
    </w:p>
    <w:p w14:paraId="257A50B7" w14:textId="77777777" w:rsidR="00FD37C5" w:rsidRDefault="00FD37C5" w:rsidP="000B7374">
      <w:pPr>
        <w:ind w:firstLine="709"/>
        <w:jc w:val="both"/>
        <w:rPr>
          <w:sz w:val="28"/>
          <w:szCs w:val="28"/>
        </w:rPr>
      </w:pPr>
      <w:r>
        <w:rPr>
          <w:sz w:val="28"/>
          <w:szCs w:val="28"/>
        </w:rPr>
        <w:t xml:space="preserve">- комиссии по противодействию коррупции, </w:t>
      </w:r>
    </w:p>
    <w:p w14:paraId="607750D9" w14:textId="77777777" w:rsidR="00FD37C5" w:rsidRDefault="00FD37C5" w:rsidP="000B7374">
      <w:pPr>
        <w:ind w:firstLine="709"/>
        <w:jc w:val="both"/>
        <w:rPr>
          <w:sz w:val="28"/>
          <w:szCs w:val="28"/>
        </w:rPr>
      </w:pPr>
      <w:r>
        <w:rPr>
          <w:sz w:val="28"/>
          <w:szCs w:val="28"/>
        </w:rPr>
        <w:t xml:space="preserve">-антитеррористической комиссии, </w:t>
      </w:r>
    </w:p>
    <w:p w14:paraId="5C6582E6" w14:textId="77777777" w:rsidR="00FD37C5" w:rsidRDefault="00FD37C5" w:rsidP="000B7374">
      <w:pPr>
        <w:ind w:firstLine="709"/>
        <w:jc w:val="both"/>
        <w:rPr>
          <w:sz w:val="28"/>
          <w:szCs w:val="28"/>
        </w:rPr>
      </w:pPr>
      <w:r>
        <w:rPr>
          <w:sz w:val="28"/>
          <w:szCs w:val="28"/>
        </w:rPr>
        <w:t>-комиссии по предупреждению ликвидации чрезвычайных ситуаций и обеспечению пожарной безопасности на территории ЧРМО,</w:t>
      </w:r>
    </w:p>
    <w:p w14:paraId="3D5BAB3D" w14:textId="77777777" w:rsidR="00FD37C5" w:rsidRDefault="00FD37C5" w:rsidP="000B7374">
      <w:pPr>
        <w:ind w:firstLine="709"/>
        <w:jc w:val="both"/>
        <w:rPr>
          <w:sz w:val="28"/>
          <w:szCs w:val="28"/>
        </w:rPr>
      </w:pPr>
      <w:r>
        <w:rPr>
          <w:sz w:val="28"/>
          <w:szCs w:val="28"/>
        </w:rPr>
        <w:t>-конкурсной комиссии по проведению конкурса «лучший проект территориального местного самоуправления на территории Черемховского районного муниципального образования,</w:t>
      </w:r>
    </w:p>
    <w:p w14:paraId="00C51C67" w14:textId="77777777" w:rsidR="00FD37C5" w:rsidRDefault="00FD37C5" w:rsidP="000B7374">
      <w:pPr>
        <w:ind w:firstLine="709"/>
        <w:jc w:val="both"/>
        <w:rPr>
          <w:sz w:val="28"/>
          <w:szCs w:val="28"/>
        </w:rPr>
      </w:pPr>
      <w:r>
        <w:rPr>
          <w:sz w:val="28"/>
          <w:szCs w:val="28"/>
        </w:rPr>
        <w:t xml:space="preserve">-комиссии по списанию основных средств и товарно-материальных </w:t>
      </w:r>
      <w:bookmarkEnd w:id="10"/>
      <w:r>
        <w:rPr>
          <w:sz w:val="28"/>
          <w:szCs w:val="28"/>
        </w:rPr>
        <w:t xml:space="preserve">ценностей в Думе Черемховского районного муниципального образования. </w:t>
      </w:r>
    </w:p>
    <w:p w14:paraId="24DF5BB5" w14:textId="77777777" w:rsidR="00FD37C5" w:rsidRDefault="00FD37C5" w:rsidP="000B7374">
      <w:pPr>
        <w:ind w:firstLine="709"/>
        <w:jc w:val="both"/>
        <w:rPr>
          <w:sz w:val="28"/>
          <w:szCs w:val="28"/>
        </w:rPr>
      </w:pPr>
    </w:p>
    <w:p w14:paraId="27CE02C0" w14:textId="77777777" w:rsidR="00FD37C5" w:rsidRPr="00F92EE5" w:rsidRDefault="00FD37C5" w:rsidP="000B7374">
      <w:pPr>
        <w:ind w:firstLine="709"/>
        <w:jc w:val="center"/>
        <w:rPr>
          <w:b/>
          <w:sz w:val="28"/>
          <w:szCs w:val="28"/>
        </w:rPr>
      </w:pPr>
      <w:r w:rsidRPr="00F92EE5">
        <w:rPr>
          <w:b/>
          <w:sz w:val="28"/>
          <w:szCs w:val="28"/>
        </w:rPr>
        <w:t>Контрольная деятельность Думы:</w:t>
      </w:r>
    </w:p>
    <w:p w14:paraId="254C567B" w14:textId="77777777" w:rsidR="00FD37C5" w:rsidRDefault="00FD37C5" w:rsidP="000B7374">
      <w:pPr>
        <w:ind w:firstLine="709"/>
        <w:jc w:val="both"/>
        <w:rPr>
          <w:sz w:val="28"/>
          <w:szCs w:val="28"/>
        </w:rPr>
      </w:pPr>
      <w:r>
        <w:rPr>
          <w:sz w:val="28"/>
          <w:szCs w:val="28"/>
        </w:rPr>
        <w:t>Контрольная деятельность Думы района включает в себя самостоятельный контроль и контроль через созданный Думой орган контрольно-счетной палаты. В отчетный период депутатами заслушаны отчёты:</w:t>
      </w:r>
    </w:p>
    <w:p w14:paraId="7C9E7CE4" w14:textId="77777777" w:rsidR="00FD37C5" w:rsidRDefault="00FD37C5" w:rsidP="000B7374">
      <w:pPr>
        <w:ind w:firstLine="709"/>
        <w:jc w:val="both"/>
        <w:rPr>
          <w:sz w:val="28"/>
          <w:szCs w:val="28"/>
        </w:rPr>
      </w:pPr>
      <w:r>
        <w:rPr>
          <w:sz w:val="28"/>
          <w:szCs w:val="28"/>
        </w:rPr>
        <w:t xml:space="preserve">- начальника МО МВД «Черемховский» </w:t>
      </w:r>
      <w:proofErr w:type="spellStart"/>
      <w:r>
        <w:rPr>
          <w:sz w:val="28"/>
          <w:szCs w:val="28"/>
        </w:rPr>
        <w:t>С.В.Линского</w:t>
      </w:r>
      <w:proofErr w:type="spellEnd"/>
      <w:r>
        <w:rPr>
          <w:sz w:val="28"/>
          <w:szCs w:val="28"/>
        </w:rPr>
        <w:t xml:space="preserve"> «О результатах оперативно разыскной деятельности за 2020 год»,</w:t>
      </w:r>
    </w:p>
    <w:p w14:paraId="672A34F8" w14:textId="77777777" w:rsidR="00FD37C5" w:rsidRDefault="00FD37C5" w:rsidP="000B7374">
      <w:pPr>
        <w:ind w:firstLine="709"/>
        <w:jc w:val="both"/>
        <w:rPr>
          <w:sz w:val="28"/>
          <w:szCs w:val="28"/>
        </w:rPr>
      </w:pPr>
      <w:r>
        <w:rPr>
          <w:sz w:val="28"/>
          <w:szCs w:val="28"/>
        </w:rPr>
        <w:t xml:space="preserve"> -мэра Черемховского районного муниципального образования «О результатах его деятельности, деятельности администрации Черемховского районного муниципального образования»,</w:t>
      </w:r>
    </w:p>
    <w:p w14:paraId="593EF32C" w14:textId="77777777" w:rsidR="00FD37C5" w:rsidRDefault="00FD37C5" w:rsidP="000B7374">
      <w:pPr>
        <w:ind w:firstLine="709"/>
        <w:jc w:val="both"/>
        <w:rPr>
          <w:sz w:val="28"/>
          <w:szCs w:val="28"/>
        </w:rPr>
      </w:pPr>
      <w:r>
        <w:rPr>
          <w:sz w:val="28"/>
          <w:szCs w:val="28"/>
        </w:rPr>
        <w:t>-об исполнении бюджета района,</w:t>
      </w:r>
    </w:p>
    <w:p w14:paraId="5F03BA18" w14:textId="77777777" w:rsidR="00FD37C5" w:rsidRDefault="00FD37C5" w:rsidP="000B7374">
      <w:pPr>
        <w:ind w:firstLine="709"/>
        <w:jc w:val="both"/>
        <w:rPr>
          <w:sz w:val="28"/>
          <w:szCs w:val="28"/>
        </w:rPr>
      </w:pPr>
      <w:r>
        <w:rPr>
          <w:sz w:val="28"/>
          <w:szCs w:val="28"/>
        </w:rPr>
        <w:t>-о деятельности контрольно-счетной палаты,</w:t>
      </w:r>
    </w:p>
    <w:p w14:paraId="2D072621" w14:textId="77777777" w:rsidR="00FD37C5" w:rsidRDefault="00FD37C5" w:rsidP="000B7374">
      <w:pPr>
        <w:ind w:firstLine="709"/>
        <w:jc w:val="both"/>
        <w:rPr>
          <w:sz w:val="28"/>
          <w:szCs w:val="28"/>
        </w:rPr>
      </w:pPr>
      <w:r>
        <w:rPr>
          <w:sz w:val="28"/>
          <w:szCs w:val="28"/>
        </w:rPr>
        <w:t>-о готовности образовательных организаций района к новому учебному году,</w:t>
      </w:r>
    </w:p>
    <w:p w14:paraId="064E79B0" w14:textId="77777777" w:rsidR="00FD37C5" w:rsidRDefault="00FD37C5" w:rsidP="000B7374">
      <w:pPr>
        <w:ind w:firstLine="709"/>
        <w:jc w:val="both"/>
        <w:rPr>
          <w:sz w:val="28"/>
          <w:szCs w:val="28"/>
        </w:rPr>
      </w:pPr>
      <w:r>
        <w:rPr>
          <w:sz w:val="28"/>
          <w:szCs w:val="28"/>
        </w:rPr>
        <w:lastRenderedPageBreak/>
        <w:t>-о реализации мероприятий перечня проектов народных инициатив,</w:t>
      </w:r>
    </w:p>
    <w:p w14:paraId="0B9F032C" w14:textId="77777777" w:rsidR="00FD37C5" w:rsidRDefault="00FD37C5" w:rsidP="000B7374">
      <w:pPr>
        <w:ind w:firstLine="709"/>
        <w:jc w:val="both"/>
        <w:rPr>
          <w:sz w:val="28"/>
          <w:szCs w:val="28"/>
        </w:rPr>
      </w:pPr>
      <w:r>
        <w:rPr>
          <w:sz w:val="28"/>
          <w:szCs w:val="28"/>
        </w:rPr>
        <w:t>-об итогах проведения единого дня голосования,</w:t>
      </w:r>
    </w:p>
    <w:p w14:paraId="6E49653B" w14:textId="77777777" w:rsidR="00FD37C5" w:rsidRDefault="00FD37C5" w:rsidP="000B7374">
      <w:pPr>
        <w:ind w:firstLine="709"/>
        <w:jc w:val="both"/>
        <w:rPr>
          <w:sz w:val="28"/>
          <w:szCs w:val="28"/>
        </w:rPr>
      </w:pPr>
      <w:r>
        <w:rPr>
          <w:sz w:val="28"/>
          <w:szCs w:val="28"/>
        </w:rPr>
        <w:t>-о расходовании денежных средств местного бюджета на подготовку и проведение дополнительных выборов депутатов Думы ЧРМО.</w:t>
      </w:r>
    </w:p>
    <w:p w14:paraId="10BD75C2" w14:textId="77777777" w:rsidR="00FD37C5" w:rsidRDefault="00FD37C5" w:rsidP="000B7374">
      <w:pPr>
        <w:ind w:firstLine="709"/>
        <w:jc w:val="both"/>
        <w:rPr>
          <w:sz w:val="28"/>
          <w:szCs w:val="28"/>
        </w:rPr>
      </w:pPr>
    </w:p>
    <w:p w14:paraId="4F5B478D" w14:textId="77777777" w:rsidR="00FD37C5" w:rsidRDefault="00FD37C5" w:rsidP="000B7374">
      <w:pPr>
        <w:ind w:firstLine="709"/>
        <w:jc w:val="both"/>
        <w:rPr>
          <w:sz w:val="28"/>
          <w:szCs w:val="28"/>
        </w:rPr>
      </w:pPr>
      <w:r>
        <w:rPr>
          <w:sz w:val="28"/>
          <w:szCs w:val="28"/>
        </w:rPr>
        <w:t>Кроме того, на заседаниях комиссий Думой рассматривались не только проекты нормативных правовых актов, но и обсуждались вопросы проблемного характера, возникшие в ходе деятельности органов местного самоуправления, вытекающие из обращений граждан.</w:t>
      </w:r>
    </w:p>
    <w:p w14:paraId="7BD4CF46" w14:textId="77777777" w:rsidR="00FD37C5" w:rsidRDefault="00FD37C5" w:rsidP="000B7374">
      <w:pPr>
        <w:ind w:firstLine="709"/>
        <w:jc w:val="both"/>
        <w:rPr>
          <w:sz w:val="28"/>
          <w:szCs w:val="28"/>
        </w:rPr>
      </w:pPr>
      <w:r>
        <w:rPr>
          <w:sz w:val="28"/>
          <w:szCs w:val="28"/>
        </w:rPr>
        <w:t>В 2021 году в рамках «Депутатского часа» комиссиями рассмотрены вопросы:</w:t>
      </w:r>
    </w:p>
    <w:p w14:paraId="2E20B594" w14:textId="77777777" w:rsidR="00FD37C5" w:rsidRDefault="00FD37C5" w:rsidP="000B7374">
      <w:pPr>
        <w:ind w:firstLine="709"/>
        <w:jc w:val="both"/>
        <w:rPr>
          <w:sz w:val="28"/>
          <w:szCs w:val="28"/>
        </w:rPr>
      </w:pPr>
      <w:r>
        <w:rPr>
          <w:sz w:val="28"/>
          <w:szCs w:val="28"/>
        </w:rPr>
        <w:t>- о работе МБУ «Автоцентр» за 2020 год,</w:t>
      </w:r>
    </w:p>
    <w:p w14:paraId="37E2C010" w14:textId="77777777" w:rsidR="00FD37C5" w:rsidRDefault="00FD37C5" w:rsidP="000B7374">
      <w:pPr>
        <w:ind w:firstLine="709"/>
        <w:jc w:val="both"/>
        <w:rPr>
          <w:sz w:val="28"/>
          <w:szCs w:val="28"/>
        </w:rPr>
      </w:pPr>
      <w:r>
        <w:rPr>
          <w:sz w:val="28"/>
          <w:szCs w:val="28"/>
        </w:rPr>
        <w:t>- о реализации муниципальной программы «Сохранение и развитие культуры в Черемховском районе на 2018-2023 годы»,</w:t>
      </w:r>
    </w:p>
    <w:p w14:paraId="10EF02BA" w14:textId="77777777" w:rsidR="00FD37C5" w:rsidRDefault="00FD37C5" w:rsidP="000B7374">
      <w:pPr>
        <w:ind w:firstLine="709"/>
        <w:jc w:val="both"/>
        <w:rPr>
          <w:sz w:val="28"/>
          <w:szCs w:val="28"/>
        </w:rPr>
      </w:pPr>
      <w:r>
        <w:rPr>
          <w:sz w:val="28"/>
          <w:szCs w:val="28"/>
        </w:rPr>
        <w:t xml:space="preserve">- о мероприятиях по профилактике распространения новой </w:t>
      </w:r>
      <w:proofErr w:type="spellStart"/>
      <w:r>
        <w:rPr>
          <w:sz w:val="28"/>
          <w:szCs w:val="28"/>
        </w:rPr>
        <w:t>коронавирусной</w:t>
      </w:r>
      <w:proofErr w:type="spellEnd"/>
      <w:r>
        <w:rPr>
          <w:sz w:val="28"/>
          <w:szCs w:val="28"/>
        </w:rPr>
        <w:t xml:space="preserve"> инфекции в Черемховском районе,</w:t>
      </w:r>
    </w:p>
    <w:p w14:paraId="3C48560A" w14:textId="77777777" w:rsidR="00FD37C5" w:rsidRDefault="00FD37C5" w:rsidP="000B7374">
      <w:pPr>
        <w:ind w:firstLine="709"/>
        <w:jc w:val="both"/>
        <w:rPr>
          <w:sz w:val="28"/>
          <w:szCs w:val="28"/>
        </w:rPr>
      </w:pPr>
      <w:r>
        <w:rPr>
          <w:sz w:val="28"/>
          <w:szCs w:val="28"/>
        </w:rPr>
        <w:t>- осуществляется контроль за своевременностью предоставления сведений о доходах, расходах, об имуществе и обязательствах имущественного характера депутатов Думы ЧРМО.</w:t>
      </w:r>
    </w:p>
    <w:p w14:paraId="3E198783" w14:textId="77777777" w:rsidR="00FD37C5" w:rsidRDefault="00FD37C5" w:rsidP="000B7374">
      <w:pPr>
        <w:ind w:firstLine="709"/>
        <w:jc w:val="both"/>
        <w:rPr>
          <w:sz w:val="28"/>
          <w:szCs w:val="28"/>
        </w:rPr>
      </w:pPr>
      <w:r>
        <w:rPr>
          <w:sz w:val="28"/>
          <w:szCs w:val="28"/>
        </w:rPr>
        <w:t>Перед принятием решения по исполнению бюджета за предыдущий год и рассмотрением бюджета на текущий год депутаты рассмотрели результаты и эффективность реализации всех муниципальных программ</w:t>
      </w:r>
      <w:r w:rsidRPr="002931E2">
        <w:rPr>
          <w:sz w:val="28"/>
          <w:szCs w:val="28"/>
        </w:rPr>
        <w:t>.</w:t>
      </w:r>
    </w:p>
    <w:p w14:paraId="74708A2C" w14:textId="77777777" w:rsidR="00FD37C5" w:rsidRDefault="00FD37C5" w:rsidP="000B7374">
      <w:pPr>
        <w:ind w:firstLine="709"/>
        <w:jc w:val="both"/>
        <w:rPr>
          <w:sz w:val="28"/>
          <w:szCs w:val="28"/>
        </w:rPr>
      </w:pPr>
      <w:r>
        <w:rPr>
          <w:sz w:val="28"/>
          <w:szCs w:val="28"/>
        </w:rPr>
        <w:t xml:space="preserve">В рамках рассмотрения и утверждения проектов решения Дум, в соответствии с Порядком организации и проведения публичных слушаний назначены и проведены 7 публичных слушаний, из них:  </w:t>
      </w:r>
    </w:p>
    <w:p w14:paraId="1C71B52B" w14:textId="4E5ABCD2" w:rsidR="00FD37C5" w:rsidRDefault="00FD37C5" w:rsidP="000B7374">
      <w:pPr>
        <w:ind w:firstLine="709"/>
        <w:jc w:val="both"/>
        <w:rPr>
          <w:sz w:val="28"/>
          <w:szCs w:val="28"/>
        </w:rPr>
      </w:pPr>
      <w:r>
        <w:rPr>
          <w:sz w:val="28"/>
          <w:szCs w:val="28"/>
        </w:rPr>
        <w:t>Внешний муниципальный финансовый контроль осуществляется Контрольно-счётной палатой ЧРМО, которая создана в форме юридического лица и подотчётна в своей деятельности Думе. Осуществляет полномочия по контролю за формированием и исполнением местных бюджетов, за соблюдением установленного порядка управления и распоряжения муниципальным имуществом, проводит экспертизы проектов муниципальных правовых актов, регламентирующих бюджетные правоотношения, экспертизы проектов муниципальных программ, а также контрольные и экспертно-аналитические мероприятия в отношении бюджетных средств района и поселений.</w:t>
      </w:r>
    </w:p>
    <w:p w14:paraId="513FFDC6" w14:textId="77777777" w:rsidR="00FD37C5" w:rsidRDefault="00FD37C5" w:rsidP="000B7374">
      <w:pPr>
        <w:ind w:firstLine="709"/>
        <w:jc w:val="both"/>
        <w:rPr>
          <w:sz w:val="28"/>
          <w:szCs w:val="28"/>
        </w:rPr>
      </w:pPr>
      <w:r>
        <w:rPr>
          <w:sz w:val="28"/>
          <w:szCs w:val="28"/>
        </w:rPr>
        <w:t>Основные показатели деятельности КСП представлены в таблице.</w:t>
      </w:r>
    </w:p>
    <w:p w14:paraId="1EF775E4" w14:textId="77777777" w:rsidR="00FD37C5" w:rsidRDefault="00FD37C5" w:rsidP="000B7374">
      <w:pPr>
        <w:ind w:firstLine="709"/>
        <w:jc w:val="both"/>
        <w:rPr>
          <w:sz w:val="28"/>
          <w:szCs w:val="28"/>
        </w:rPr>
      </w:pPr>
      <w:r>
        <w:rPr>
          <w:sz w:val="28"/>
          <w:szCs w:val="28"/>
        </w:rPr>
        <w:t xml:space="preserve">Из данной таблицы видно, что число контрольных и экспертно-аналитических мероприятий в 2021 году сократилось на 2 мероприятия, но при этом увеличилось количество проверяемых учреждений района на 10 объектов и </w:t>
      </w:r>
      <w:proofErr w:type="gramStart"/>
      <w:r>
        <w:rPr>
          <w:sz w:val="28"/>
          <w:szCs w:val="28"/>
        </w:rPr>
        <w:t>сумма  бюджетных</w:t>
      </w:r>
      <w:proofErr w:type="gramEnd"/>
      <w:r>
        <w:rPr>
          <w:sz w:val="28"/>
          <w:szCs w:val="28"/>
        </w:rPr>
        <w:t xml:space="preserve"> средств, охваченных проверками на 327 742,4 тысяч рублей.</w:t>
      </w:r>
    </w:p>
    <w:p w14:paraId="167260F5" w14:textId="0A0AAB52" w:rsidR="00FD37C5" w:rsidRDefault="00FD37C5" w:rsidP="000B7374">
      <w:pPr>
        <w:ind w:firstLine="709"/>
        <w:jc w:val="both"/>
        <w:rPr>
          <w:sz w:val="28"/>
          <w:szCs w:val="28"/>
        </w:rPr>
      </w:pPr>
      <w:r>
        <w:rPr>
          <w:sz w:val="28"/>
          <w:szCs w:val="28"/>
        </w:rPr>
        <w:t>С целью осуществления текущего контроля за исполнением местного бюджета в 2021 году проведен мониторинг районного бюджета за 1 квартал, 1 полугодие и 9 месяцев года. В отчётный период КСП района участвовала в двух проверочных мероприятиях КСП Иркутской области.</w:t>
      </w:r>
    </w:p>
    <w:p w14:paraId="3CFE422A" w14:textId="77777777" w:rsidR="00FD37C5" w:rsidRDefault="00FD37C5" w:rsidP="000B7374">
      <w:pPr>
        <w:ind w:firstLine="709"/>
        <w:jc w:val="both"/>
        <w:rPr>
          <w:sz w:val="28"/>
          <w:szCs w:val="28"/>
        </w:rPr>
      </w:pPr>
      <w:r>
        <w:rPr>
          <w:sz w:val="28"/>
          <w:szCs w:val="28"/>
        </w:rPr>
        <w:t xml:space="preserve">По поручению Думы района были проведены проверки законного использования бюджетных средств за 2020 год в трех учреждениях культуры (КДЦ  </w:t>
      </w:r>
      <w:proofErr w:type="spellStart"/>
      <w:r>
        <w:rPr>
          <w:sz w:val="28"/>
          <w:szCs w:val="28"/>
        </w:rPr>
        <w:t>Новогромовского</w:t>
      </w:r>
      <w:proofErr w:type="spellEnd"/>
      <w:r>
        <w:rPr>
          <w:sz w:val="28"/>
          <w:szCs w:val="28"/>
        </w:rPr>
        <w:t xml:space="preserve">, </w:t>
      </w:r>
      <w:proofErr w:type="spellStart"/>
      <w:r>
        <w:rPr>
          <w:sz w:val="28"/>
          <w:szCs w:val="28"/>
        </w:rPr>
        <w:t>Булайского</w:t>
      </w:r>
      <w:proofErr w:type="spellEnd"/>
      <w:r>
        <w:rPr>
          <w:sz w:val="28"/>
          <w:szCs w:val="28"/>
        </w:rPr>
        <w:t xml:space="preserve"> и </w:t>
      </w:r>
      <w:proofErr w:type="spellStart"/>
      <w:r>
        <w:rPr>
          <w:sz w:val="28"/>
          <w:szCs w:val="28"/>
        </w:rPr>
        <w:t>Узколугского</w:t>
      </w:r>
      <w:proofErr w:type="spellEnd"/>
      <w:r>
        <w:rPr>
          <w:sz w:val="28"/>
          <w:szCs w:val="28"/>
        </w:rPr>
        <w:t xml:space="preserve"> сельских поселений), а так же проверка соблюдения законодательства Российской Федерации и Иркутской </w:t>
      </w:r>
      <w:r>
        <w:rPr>
          <w:sz w:val="28"/>
          <w:szCs w:val="28"/>
        </w:rPr>
        <w:lastRenderedPageBreak/>
        <w:t xml:space="preserve">области при организации бюджетного процесса, целевого и эффективного использования средств в 2017-2018 годах в </w:t>
      </w:r>
      <w:proofErr w:type="spellStart"/>
      <w:r>
        <w:rPr>
          <w:sz w:val="28"/>
          <w:szCs w:val="28"/>
        </w:rPr>
        <w:t>Голуметском</w:t>
      </w:r>
      <w:proofErr w:type="spellEnd"/>
      <w:r>
        <w:rPr>
          <w:sz w:val="28"/>
          <w:szCs w:val="28"/>
        </w:rPr>
        <w:t xml:space="preserve"> МО. </w:t>
      </w:r>
    </w:p>
    <w:p w14:paraId="1EB6EC96" w14:textId="77777777" w:rsidR="00FD37C5" w:rsidRDefault="00FD37C5" w:rsidP="000B7374">
      <w:pPr>
        <w:ind w:firstLine="709"/>
        <w:rPr>
          <w:b/>
          <w:sz w:val="28"/>
          <w:szCs w:val="28"/>
        </w:rPr>
      </w:pPr>
    </w:p>
    <w:p w14:paraId="6A9F017F" w14:textId="77777777" w:rsidR="00FD37C5" w:rsidRPr="00F53644" w:rsidRDefault="00FD37C5" w:rsidP="000B7374">
      <w:pPr>
        <w:ind w:firstLine="709"/>
        <w:jc w:val="center"/>
        <w:rPr>
          <w:b/>
          <w:sz w:val="28"/>
          <w:szCs w:val="28"/>
        </w:rPr>
      </w:pPr>
      <w:r w:rsidRPr="00F53644">
        <w:rPr>
          <w:b/>
          <w:sz w:val="28"/>
          <w:szCs w:val="28"/>
        </w:rPr>
        <w:t>Эффективность деятельности</w:t>
      </w:r>
    </w:p>
    <w:p w14:paraId="710943A8" w14:textId="77777777" w:rsidR="00FD37C5" w:rsidRPr="00B53EC0" w:rsidRDefault="00FD37C5" w:rsidP="000B7374">
      <w:pPr>
        <w:ind w:firstLine="709"/>
        <w:jc w:val="both"/>
        <w:rPr>
          <w:sz w:val="28"/>
          <w:szCs w:val="28"/>
        </w:rPr>
      </w:pPr>
      <w:r>
        <w:rPr>
          <w:sz w:val="28"/>
          <w:szCs w:val="28"/>
        </w:rPr>
        <w:t xml:space="preserve">В статье 19 Регламента районной Думы прописаны формы деятельности депутатов, в том числе непосредственное их участие в заседаниях Думы и работе постоянных и временных комиссий. Кроме этого, в статья 36, главы 8 Регламента Думы содержатся требования к осуществлению контрольных функций, возлагаемых на председателя Думы связанных с выполнением требований к посещаемости </w:t>
      </w:r>
      <w:r w:rsidRPr="003A1765">
        <w:rPr>
          <w:sz w:val="28"/>
          <w:szCs w:val="28"/>
        </w:rPr>
        <w:t>депутатами</w:t>
      </w:r>
      <w:r>
        <w:rPr>
          <w:sz w:val="28"/>
          <w:szCs w:val="28"/>
        </w:rPr>
        <w:t xml:space="preserve"> заседаний Думы и комиссий.</w:t>
      </w:r>
    </w:p>
    <w:p w14:paraId="0B757660" w14:textId="77777777" w:rsidR="00FD37C5" w:rsidRDefault="00FD37C5" w:rsidP="000B7374">
      <w:pPr>
        <w:ind w:firstLine="709"/>
        <w:jc w:val="both"/>
        <w:rPr>
          <w:sz w:val="28"/>
          <w:szCs w:val="28"/>
        </w:rPr>
      </w:pPr>
      <w:r w:rsidRPr="00B003E8">
        <w:rPr>
          <w:sz w:val="28"/>
          <w:szCs w:val="28"/>
        </w:rPr>
        <w:t>Из</w:t>
      </w:r>
      <w:r>
        <w:rPr>
          <w:sz w:val="28"/>
          <w:szCs w:val="28"/>
        </w:rPr>
        <w:t xml:space="preserve"> представленной информации наглядно видно, что в условиях пандемии основной состав депутатов добросовестно относятся к своим обязанностям, с теми же кто показал низкую явку на заседаниях Думы и комиссий, проведена разъяснительная беседа о том, что их обязательное присутствие прописано законодательно. </w:t>
      </w:r>
    </w:p>
    <w:p w14:paraId="344AFB8B" w14:textId="37737023" w:rsidR="00FD37C5" w:rsidRDefault="00FD37C5" w:rsidP="000B7374">
      <w:pPr>
        <w:ind w:firstLine="709"/>
        <w:jc w:val="both"/>
        <w:rPr>
          <w:sz w:val="28"/>
          <w:szCs w:val="28"/>
        </w:rPr>
      </w:pPr>
      <w:r>
        <w:rPr>
          <w:sz w:val="28"/>
          <w:szCs w:val="28"/>
        </w:rPr>
        <w:t xml:space="preserve"> Деятельность депутатов Думы седьмого созыва на местах, в своих избирательных округах, в отчётном периоде заметно активизировалась.</w:t>
      </w:r>
    </w:p>
    <w:p w14:paraId="62A1BEF6" w14:textId="77777777" w:rsidR="000B7374" w:rsidRDefault="000B7374" w:rsidP="000B7374">
      <w:pPr>
        <w:ind w:firstLine="709"/>
        <w:jc w:val="both"/>
        <w:rPr>
          <w:sz w:val="28"/>
          <w:szCs w:val="28"/>
        </w:rPr>
      </w:pPr>
    </w:p>
    <w:p w14:paraId="3BA0E5F4" w14:textId="77777777" w:rsidR="00FD37C5" w:rsidRPr="0060292F" w:rsidRDefault="00FD37C5" w:rsidP="000B7374">
      <w:pPr>
        <w:ind w:firstLine="709"/>
        <w:jc w:val="center"/>
        <w:rPr>
          <w:b/>
          <w:sz w:val="28"/>
          <w:szCs w:val="28"/>
        </w:rPr>
      </w:pPr>
      <w:r w:rsidRPr="0060292F">
        <w:rPr>
          <w:b/>
          <w:sz w:val="28"/>
          <w:szCs w:val="28"/>
        </w:rPr>
        <w:t>Представляем информацию по итогам отчётов депутатов.</w:t>
      </w:r>
    </w:p>
    <w:p w14:paraId="26A28F0B" w14:textId="77777777" w:rsidR="00FD37C5" w:rsidRDefault="00FD37C5" w:rsidP="000B7374">
      <w:pPr>
        <w:ind w:firstLine="709"/>
        <w:jc w:val="both"/>
        <w:rPr>
          <w:sz w:val="28"/>
          <w:szCs w:val="28"/>
        </w:rPr>
      </w:pPr>
      <w:r>
        <w:rPr>
          <w:sz w:val="28"/>
          <w:szCs w:val="28"/>
        </w:rPr>
        <w:t xml:space="preserve">Одним из главных направлений деятельности депутатов является работа с обращениями граждан на закрепленной территории. По известным причинам личные приёмы граждан были практически прекращены, но в периоды послабления режима самоизоляции проведено </w:t>
      </w:r>
      <w:r w:rsidRPr="00EF28C0">
        <w:rPr>
          <w:b/>
          <w:sz w:val="28"/>
          <w:szCs w:val="28"/>
        </w:rPr>
        <w:t>65</w:t>
      </w:r>
      <w:r w:rsidRPr="00EF28C0">
        <w:rPr>
          <w:sz w:val="28"/>
          <w:szCs w:val="28"/>
        </w:rPr>
        <w:t xml:space="preserve"> приёмов, рассмотрено 59 устных и 6 письменных обращений граждан. Наибольшую активность проявила </w:t>
      </w:r>
      <w:proofErr w:type="spellStart"/>
      <w:r w:rsidRPr="00EF28C0">
        <w:rPr>
          <w:sz w:val="28"/>
          <w:szCs w:val="28"/>
        </w:rPr>
        <w:t>Уханёва</w:t>
      </w:r>
      <w:proofErr w:type="spellEnd"/>
      <w:r w:rsidRPr="00EF28C0">
        <w:rPr>
          <w:sz w:val="28"/>
          <w:szCs w:val="28"/>
        </w:rPr>
        <w:t xml:space="preserve"> Т.В, которая приняла 18 граждан Алехинского сельского поселения и рассмотрела 19 обращений, по 7 обращений граждан поступило к депутатам </w:t>
      </w:r>
      <w:proofErr w:type="spellStart"/>
      <w:r w:rsidRPr="00EF28C0">
        <w:rPr>
          <w:sz w:val="28"/>
          <w:szCs w:val="28"/>
        </w:rPr>
        <w:t>Позолотиной</w:t>
      </w:r>
      <w:proofErr w:type="spellEnd"/>
      <w:r w:rsidRPr="00EF28C0">
        <w:rPr>
          <w:sz w:val="28"/>
          <w:szCs w:val="28"/>
        </w:rPr>
        <w:t xml:space="preserve"> Т.В, Исаковой И.М., 6- </w:t>
      </w:r>
      <w:proofErr w:type="spellStart"/>
      <w:r w:rsidRPr="00EF28C0">
        <w:rPr>
          <w:sz w:val="28"/>
          <w:szCs w:val="28"/>
        </w:rPr>
        <w:t>Каралазар</w:t>
      </w:r>
      <w:proofErr w:type="spellEnd"/>
      <w:r w:rsidRPr="00EF28C0">
        <w:rPr>
          <w:sz w:val="28"/>
          <w:szCs w:val="28"/>
        </w:rPr>
        <w:t xml:space="preserve"> В.Н.,5- </w:t>
      </w:r>
      <w:proofErr w:type="spellStart"/>
      <w:r w:rsidRPr="00EF28C0">
        <w:rPr>
          <w:sz w:val="28"/>
          <w:szCs w:val="28"/>
        </w:rPr>
        <w:t>Завозин</w:t>
      </w:r>
      <w:proofErr w:type="spellEnd"/>
      <w:r w:rsidRPr="00EF28C0">
        <w:rPr>
          <w:sz w:val="28"/>
          <w:szCs w:val="28"/>
        </w:rPr>
        <w:t xml:space="preserve"> А.Л., по 4 – </w:t>
      </w:r>
      <w:proofErr w:type="spellStart"/>
      <w:r w:rsidRPr="00EF28C0">
        <w:rPr>
          <w:sz w:val="28"/>
          <w:szCs w:val="28"/>
        </w:rPr>
        <w:t>Маньковой</w:t>
      </w:r>
      <w:proofErr w:type="spellEnd"/>
      <w:r w:rsidRPr="00EF28C0">
        <w:rPr>
          <w:sz w:val="28"/>
          <w:szCs w:val="28"/>
        </w:rPr>
        <w:t xml:space="preserve"> И.В. и Орёл Л.С., 3- Антипиной К.Н</w:t>
      </w:r>
      <w:r w:rsidRPr="002931E2">
        <w:rPr>
          <w:sz w:val="28"/>
          <w:szCs w:val="28"/>
        </w:rPr>
        <w:t>.</w:t>
      </w:r>
    </w:p>
    <w:p w14:paraId="455664D3" w14:textId="77777777" w:rsidR="00FD37C5" w:rsidRDefault="00FD37C5" w:rsidP="000B7374">
      <w:pPr>
        <w:ind w:firstLine="709"/>
        <w:jc w:val="both"/>
        <w:rPr>
          <w:sz w:val="28"/>
          <w:szCs w:val="28"/>
        </w:rPr>
      </w:pPr>
      <w:r>
        <w:rPr>
          <w:sz w:val="28"/>
          <w:szCs w:val="28"/>
        </w:rPr>
        <w:t>На личный приём к председателю Думы обратились 11 граждан района.</w:t>
      </w:r>
    </w:p>
    <w:p w14:paraId="1E66C59A" w14:textId="77777777" w:rsidR="00FD37C5" w:rsidRDefault="00FD37C5" w:rsidP="000B7374">
      <w:pPr>
        <w:ind w:firstLine="709"/>
        <w:jc w:val="both"/>
        <w:rPr>
          <w:sz w:val="28"/>
          <w:szCs w:val="28"/>
        </w:rPr>
      </w:pPr>
      <w:r>
        <w:rPr>
          <w:sz w:val="28"/>
          <w:szCs w:val="28"/>
        </w:rPr>
        <w:t>Ни одно обращение не оставлено без ответа, часть из них рассмотрены совместно со специалистами администрации, часть выполнены путём выделения спонсорской помощи.</w:t>
      </w:r>
    </w:p>
    <w:p w14:paraId="67B75B57" w14:textId="77777777" w:rsidR="00FD37C5" w:rsidRDefault="00FD37C5" w:rsidP="000B7374">
      <w:pPr>
        <w:ind w:firstLine="709"/>
        <w:jc w:val="both"/>
        <w:rPr>
          <w:sz w:val="28"/>
          <w:szCs w:val="28"/>
        </w:rPr>
      </w:pPr>
      <w:r w:rsidRPr="00A91B0E">
        <w:rPr>
          <w:sz w:val="28"/>
          <w:szCs w:val="28"/>
        </w:rPr>
        <w:t xml:space="preserve">Оказание спонсорской помощи в 2021 году в общей сумме составило более </w:t>
      </w:r>
      <w:r w:rsidRPr="0060292F">
        <w:rPr>
          <w:b/>
          <w:sz w:val="28"/>
          <w:szCs w:val="28"/>
        </w:rPr>
        <w:t>1 257 000</w:t>
      </w:r>
      <w:r>
        <w:rPr>
          <w:sz w:val="28"/>
          <w:szCs w:val="28"/>
        </w:rPr>
        <w:t xml:space="preserve"> (один миллион двести пятьдесят семь) </w:t>
      </w:r>
      <w:r w:rsidRPr="00A91B0E">
        <w:rPr>
          <w:sz w:val="28"/>
          <w:szCs w:val="28"/>
        </w:rPr>
        <w:t>тыс. рублей, из них:</w:t>
      </w:r>
    </w:p>
    <w:p w14:paraId="003813DE" w14:textId="77777777" w:rsidR="00FD37C5" w:rsidRDefault="00FD37C5" w:rsidP="000B7374">
      <w:pPr>
        <w:ind w:firstLine="709"/>
        <w:jc w:val="both"/>
        <w:rPr>
          <w:sz w:val="28"/>
          <w:szCs w:val="28"/>
        </w:rPr>
      </w:pPr>
      <w:r>
        <w:rPr>
          <w:sz w:val="28"/>
          <w:szCs w:val="28"/>
        </w:rPr>
        <w:t xml:space="preserve">-Исакова И.М., </w:t>
      </w:r>
      <w:proofErr w:type="spellStart"/>
      <w:r>
        <w:rPr>
          <w:sz w:val="28"/>
          <w:szCs w:val="28"/>
        </w:rPr>
        <w:t>Козловаа</w:t>
      </w:r>
      <w:proofErr w:type="spellEnd"/>
      <w:r>
        <w:rPr>
          <w:sz w:val="28"/>
          <w:szCs w:val="28"/>
        </w:rPr>
        <w:t xml:space="preserve"> Л.М., </w:t>
      </w:r>
      <w:proofErr w:type="spellStart"/>
      <w:r>
        <w:rPr>
          <w:sz w:val="28"/>
          <w:szCs w:val="28"/>
        </w:rPr>
        <w:t>Манькова</w:t>
      </w:r>
      <w:proofErr w:type="spellEnd"/>
      <w:r>
        <w:rPr>
          <w:sz w:val="28"/>
          <w:szCs w:val="28"/>
        </w:rPr>
        <w:t xml:space="preserve"> И.В – </w:t>
      </w:r>
      <w:r w:rsidRPr="0060292F">
        <w:rPr>
          <w:b/>
          <w:sz w:val="28"/>
          <w:szCs w:val="28"/>
        </w:rPr>
        <w:t>59 000</w:t>
      </w:r>
      <w:r>
        <w:rPr>
          <w:sz w:val="28"/>
          <w:szCs w:val="28"/>
        </w:rPr>
        <w:t xml:space="preserve"> на приобретение линолеума в кабинет математике МОУ СОЩ № 3,</w:t>
      </w:r>
    </w:p>
    <w:p w14:paraId="025ED769" w14:textId="77777777" w:rsidR="00FD37C5" w:rsidRDefault="00FD37C5" w:rsidP="000B7374">
      <w:pPr>
        <w:ind w:firstLine="709"/>
        <w:jc w:val="both"/>
        <w:rPr>
          <w:sz w:val="28"/>
          <w:szCs w:val="28"/>
        </w:rPr>
      </w:pPr>
      <w:r>
        <w:rPr>
          <w:sz w:val="28"/>
          <w:szCs w:val="28"/>
        </w:rPr>
        <w:t>-</w:t>
      </w:r>
      <w:proofErr w:type="spellStart"/>
      <w:r>
        <w:rPr>
          <w:sz w:val="28"/>
          <w:szCs w:val="28"/>
        </w:rPr>
        <w:t>Лавринович</w:t>
      </w:r>
      <w:proofErr w:type="spellEnd"/>
      <w:r>
        <w:rPr>
          <w:sz w:val="28"/>
          <w:szCs w:val="28"/>
        </w:rPr>
        <w:t xml:space="preserve"> В.И. – </w:t>
      </w:r>
      <w:r w:rsidRPr="0060292F">
        <w:rPr>
          <w:b/>
          <w:sz w:val="28"/>
          <w:szCs w:val="28"/>
        </w:rPr>
        <w:t>50 000</w:t>
      </w:r>
      <w:r>
        <w:rPr>
          <w:sz w:val="28"/>
          <w:szCs w:val="28"/>
        </w:rPr>
        <w:t xml:space="preserve"> на вывоз мусора при благоустройстве территории с. </w:t>
      </w:r>
      <w:proofErr w:type="spellStart"/>
      <w:r>
        <w:rPr>
          <w:sz w:val="28"/>
          <w:szCs w:val="28"/>
        </w:rPr>
        <w:t>Новогромово</w:t>
      </w:r>
      <w:proofErr w:type="spellEnd"/>
      <w:r>
        <w:rPr>
          <w:sz w:val="28"/>
          <w:szCs w:val="28"/>
        </w:rPr>
        <w:t>, выделение автотранспорта для подвоза спортсменов,</w:t>
      </w:r>
    </w:p>
    <w:p w14:paraId="0B7A8D9F" w14:textId="77777777" w:rsidR="00FD37C5" w:rsidRDefault="00FD37C5" w:rsidP="000B7374">
      <w:pPr>
        <w:ind w:firstLine="709"/>
        <w:jc w:val="both"/>
        <w:rPr>
          <w:sz w:val="28"/>
          <w:szCs w:val="28"/>
        </w:rPr>
      </w:pPr>
      <w:r>
        <w:rPr>
          <w:sz w:val="28"/>
          <w:szCs w:val="28"/>
        </w:rPr>
        <w:t>-Горбачев А.О. –</w:t>
      </w:r>
      <w:r w:rsidRPr="00A730A9">
        <w:rPr>
          <w:b/>
          <w:sz w:val="28"/>
          <w:szCs w:val="28"/>
        </w:rPr>
        <w:t>138</w:t>
      </w:r>
      <w:r>
        <w:rPr>
          <w:b/>
          <w:sz w:val="28"/>
          <w:szCs w:val="28"/>
        </w:rPr>
        <w:t> 000,</w:t>
      </w:r>
      <w:r>
        <w:rPr>
          <w:sz w:val="28"/>
          <w:szCs w:val="28"/>
        </w:rPr>
        <w:t xml:space="preserve"> из них на приобретение мармита в МОУ СОШ с. </w:t>
      </w:r>
      <w:proofErr w:type="spellStart"/>
      <w:r>
        <w:rPr>
          <w:sz w:val="28"/>
          <w:szCs w:val="28"/>
        </w:rPr>
        <w:t>Онот</w:t>
      </w:r>
      <w:proofErr w:type="spellEnd"/>
      <w:r>
        <w:rPr>
          <w:sz w:val="28"/>
          <w:szCs w:val="28"/>
        </w:rPr>
        <w:t xml:space="preserve"> – 65 тыс. рублей, детский сад с. </w:t>
      </w:r>
      <w:proofErr w:type="spellStart"/>
      <w:r>
        <w:rPr>
          <w:sz w:val="28"/>
          <w:szCs w:val="28"/>
        </w:rPr>
        <w:t>Онот</w:t>
      </w:r>
      <w:proofErr w:type="spellEnd"/>
      <w:r>
        <w:rPr>
          <w:sz w:val="28"/>
          <w:szCs w:val="28"/>
        </w:rPr>
        <w:t xml:space="preserve"> водонагреватель – 10 тыс. рублей, на новогодние подарки для детей от рождения от 0 до 7 лет - 60 000, помощь библиотеке с. </w:t>
      </w:r>
      <w:proofErr w:type="spellStart"/>
      <w:r>
        <w:rPr>
          <w:sz w:val="28"/>
          <w:szCs w:val="28"/>
        </w:rPr>
        <w:t>Онот</w:t>
      </w:r>
      <w:proofErr w:type="spellEnd"/>
      <w:r>
        <w:rPr>
          <w:sz w:val="28"/>
          <w:szCs w:val="28"/>
        </w:rPr>
        <w:t xml:space="preserve"> в проведении мероприятий – 3000 тыс. рублей, по просьбе отдела молодежной политики – приобретено 6 куб, пиломатериалов материалов для строительства моста. Кроме этого, в с. Новостройка передан автогрейдер со всеми сопутствующими документами для дальнейшего его использования при содержании дорог местного значения.</w:t>
      </w:r>
    </w:p>
    <w:p w14:paraId="7797D0A2" w14:textId="77777777" w:rsidR="00FD37C5" w:rsidRDefault="00FD37C5" w:rsidP="000B7374">
      <w:pPr>
        <w:ind w:firstLine="709"/>
        <w:jc w:val="both"/>
        <w:rPr>
          <w:sz w:val="28"/>
          <w:szCs w:val="28"/>
        </w:rPr>
      </w:pPr>
      <w:r>
        <w:rPr>
          <w:sz w:val="28"/>
          <w:szCs w:val="28"/>
        </w:rPr>
        <w:lastRenderedPageBreak/>
        <w:t>-</w:t>
      </w:r>
      <w:proofErr w:type="spellStart"/>
      <w:r>
        <w:rPr>
          <w:sz w:val="28"/>
          <w:szCs w:val="28"/>
        </w:rPr>
        <w:t>Бедушвиль</w:t>
      </w:r>
      <w:proofErr w:type="spellEnd"/>
      <w:r>
        <w:rPr>
          <w:sz w:val="28"/>
          <w:szCs w:val="28"/>
        </w:rPr>
        <w:t xml:space="preserve"> В.И. – </w:t>
      </w:r>
      <w:r w:rsidRPr="00A730A9">
        <w:rPr>
          <w:b/>
          <w:sz w:val="28"/>
          <w:szCs w:val="28"/>
        </w:rPr>
        <w:t>30 000</w:t>
      </w:r>
      <w:r>
        <w:rPr>
          <w:sz w:val="28"/>
          <w:szCs w:val="28"/>
        </w:rPr>
        <w:t xml:space="preserve"> рублей выделил в качестве спонсорской помощи в виде зерна и </w:t>
      </w:r>
      <w:proofErr w:type="spellStart"/>
      <w:r>
        <w:rPr>
          <w:sz w:val="28"/>
          <w:szCs w:val="28"/>
        </w:rPr>
        <w:t>дроблёнки</w:t>
      </w:r>
      <w:proofErr w:type="spellEnd"/>
      <w:r>
        <w:rPr>
          <w:sz w:val="28"/>
          <w:szCs w:val="28"/>
        </w:rPr>
        <w:t xml:space="preserve">, пиломатериалов для населения, приобретая которые, жители перечислили определённую сумму на счёт Совета ветеранов с. Верхний </w:t>
      </w:r>
      <w:proofErr w:type="spellStart"/>
      <w:r>
        <w:rPr>
          <w:sz w:val="28"/>
          <w:szCs w:val="28"/>
        </w:rPr>
        <w:t>Булай</w:t>
      </w:r>
      <w:proofErr w:type="spellEnd"/>
      <w:r>
        <w:rPr>
          <w:sz w:val="28"/>
          <w:szCs w:val="28"/>
        </w:rPr>
        <w:t>,</w:t>
      </w:r>
    </w:p>
    <w:p w14:paraId="162BC689" w14:textId="77777777" w:rsidR="00FD37C5" w:rsidRDefault="00FD37C5" w:rsidP="000B7374">
      <w:pPr>
        <w:ind w:firstLine="709"/>
        <w:jc w:val="both"/>
        <w:rPr>
          <w:sz w:val="28"/>
          <w:szCs w:val="28"/>
        </w:rPr>
      </w:pPr>
      <w:r>
        <w:rPr>
          <w:sz w:val="28"/>
          <w:szCs w:val="28"/>
        </w:rPr>
        <w:t>-</w:t>
      </w:r>
      <w:proofErr w:type="spellStart"/>
      <w:r>
        <w:rPr>
          <w:sz w:val="28"/>
          <w:szCs w:val="28"/>
        </w:rPr>
        <w:t>Шиповалов</w:t>
      </w:r>
      <w:proofErr w:type="spellEnd"/>
      <w:r>
        <w:rPr>
          <w:sz w:val="28"/>
          <w:szCs w:val="28"/>
        </w:rPr>
        <w:t xml:space="preserve"> А.А – </w:t>
      </w:r>
      <w:r w:rsidRPr="00A730A9">
        <w:rPr>
          <w:b/>
          <w:sz w:val="28"/>
          <w:szCs w:val="28"/>
        </w:rPr>
        <w:t>155 000</w:t>
      </w:r>
      <w:r>
        <w:rPr>
          <w:sz w:val="28"/>
          <w:szCs w:val="28"/>
        </w:rPr>
        <w:t xml:space="preserve"> рублей, из них 50 000- новогодние подарки, 30 000 – пиломатериалы для ремонта дома малообеспеченным гражданам, 20 000- ремонт обелиска </w:t>
      </w:r>
      <w:proofErr w:type="spellStart"/>
      <w:r>
        <w:rPr>
          <w:sz w:val="28"/>
          <w:szCs w:val="28"/>
        </w:rPr>
        <w:t>Тальниковского</w:t>
      </w:r>
      <w:proofErr w:type="spellEnd"/>
      <w:r>
        <w:rPr>
          <w:sz w:val="28"/>
          <w:szCs w:val="28"/>
        </w:rPr>
        <w:t xml:space="preserve"> МО, 15 000- пиломатериалы по просьбе отдела культуры, 20 000 – пиломатериалы для нужд школы и детского сада с. Тунгуска, 20 000 – проведение мероприятий с. Тунгуска</w:t>
      </w:r>
    </w:p>
    <w:p w14:paraId="286C3263" w14:textId="77777777" w:rsidR="00FD37C5" w:rsidRDefault="00FD37C5" w:rsidP="000B7374">
      <w:pPr>
        <w:ind w:firstLine="709"/>
        <w:jc w:val="both"/>
        <w:rPr>
          <w:sz w:val="28"/>
          <w:szCs w:val="28"/>
        </w:rPr>
      </w:pPr>
      <w:r>
        <w:rPr>
          <w:sz w:val="28"/>
          <w:szCs w:val="28"/>
        </w:rPr>
        <w:t xml:space="preserve">-Геворгян А.В. – </w:t>
      </w:r>
      <w:r w:rsidRPr="00146E73">
        <w:rPr>
          <w:b/>
          <w:sz w:val="28"/>
          <w:szCs w:val="28"/>
        </w:rPr>
        <w:t>700 000</w:t>
      </w:r>
      <w:r>
        <w:rPr>
          <w:sz w:val="28"/>
          <w:szCs w:val="28"/>
        </w:rPr>
        <w:t xml:space="preserve"> рублей на приобретение новогодних подарков для детей дошкольного и школьного возраста</w:t>
      </w:r>
    </w:p>
    <w:p w14:paraId="59D5D7C8" w14:textId="77777777" w:rsidR="00FD37C5" w:rsidRDefault="00FD37C5" w:rsidP="000B7374">
      <w:pPr>
        <w:ind w:firstLine="709"/>
        <w:jc w:val="both"/>
        <w:rPr>
          <w:sz w:val="28"/>
          <w:szCs w:val="28"/>
        </w:rPr>
      </w:pPr>
      <w:r>
        <w:rPr>
          <w:sz w:val="28"/>
          <w:szCs w:val="28"/>
        </w:rPr>
        <w:t xml:space="preserve">-Антипина </w:t>
      </w:r>
      <w:proofErr w:type="gramStart"/>
      <w:r>
        <w:rPr>
          <w:sz w:val="28"/>
          <w:szCs w:val="28"/>
        </w:rPr>
        <w:t>К.С</w:t>
      </w:r>
      <w:proofErr w:type="gramEnd"/>
      <w:r>
        <w:rPr>
          <w:sz w:val="28"/>
          <w:szCs w:val="28"/>
        </w:rPr>
        <w:t xml:space="preserve"> -</w:t>
      </w:r>
      <w:r w:rsidRPr="00146E73">
        <w:rPr>
          <w:b/>
          <w:sz w:val="28"/>
          <w:szCs w:val="28"/>
        </w:rPr>
        <w:t>125 000</w:t>
      </w:r>
      <w:r>
        <w:rPr>
          <w:sz w:val="28"/>
          <w:szCs w:val="28"/>
        </w:rPr>
        <w:t xml:space="preserve"> рублей, из них 80 000- на приобретение линолеума в библиотеку д. Белобородова, 20 000 -мебели в столовую школы с. Каменно- Ангарск, 25 000 – новогодних подарков.</w:t>
      </w:r>
    </w:p>
    <w:p w14:paraId="7BC3E8FF" w14:textId="77777777" w:rsidR="00FD37C5" w:rsidRPr="00F53644" w:rsidRDefault="00FD37C5" w:rsidP="000B7374">
      <w:pPr>
        <w:ind w:firstLine="709"/>
        <w:jc w:val="center"/>
        <w:rPr>
          <w:b/>
          <w:sz w:val="28"/>
          <w:szCs w:val="28"/>
        </w:rPr>
      </w:pPr>
      <w:r w:rsidRPr="00F53644">
        <w:rPr>
          <w:b/>
          <w:sz w:val="28"/>
          <w:szCs w:val="28"/>
        </w:rPr>
        <w:t>Взаимодействие с избирателям</w:t>
      </w:r>
      <w:r>
        <w:rPr>
          <w:b/>
          <w:sz w:val="28"/>
          <w:szCs w:val="28"/>
        </w:rPr>
        <w:t>и</w:t>
      </w:r>
    </w:p>
    <w:p w14:paraId="25CE7A92" w14:textId="05CFCA80" w:rsidR="00FD37C5" w:rsidRDefault="00FD37C5" w:rsidP="000B7374">
      <w:pPr>
        <w:ind w:firstLine="709"/>
        <w:jc w:val="both"/>
        <w:rPr>
          <w:sz w:val="28"/>
          <w:szCs w:val="28"/>
        </w:rPr>
      </w:pPr>
      <w:r>
        <w:rPr>
          <w:sz w:val="28"/>
          <w:szCs w:val="28"/>
        </w:rPr>
        <w:t xml:space="preserve">Взаимодействие депутатов с избирателями проходило не только в виде спонсорской помощи, основная работа направлена на решение вопросов местного значения. Депутатами Думы </w:t>
      </w:r>
      <w:r w:rsidRPr="00551CF0">
        <w:rPr>
          <w:b/>
          <w:sz w:val="28"/>
          <w:szCs w:val="28"/>
        </w:rPr>
        <w:t xml:space="preserve">Исаковой И.М., </w:t>
      </w:r>
      <w:proofErr w:type="spellStart"/>
      <w:r w:rsidRPr="00551CF0">
        <w:rPr>
          <w:b/>
          <w:sz w:val="28"/>
          <w:szCs w:val="28"/>
        </w:rPr>
        <w:t>Каралазар</w:t>
      </w:r>
      <w:proofErr w:type="spellEnd"/>
      <w:r w:rsidRPr="00551CF0">
        <w:rPr>
          <w:b/>
          <w:sz w:val="28"/>
          <w:szCs w:val="28"/>
        </w:rPr>
        <w:t xml:space="preserve"> В.Н.,</w:t>
      </w:r>
      <w:r>
        <w:rPr>
          <w:sz w:val="28"/>
          <w:szCs w:val="28"/>
        </w:rPr>
        <w:t xml:space="preserve"> </w:t>
      </w:r>
      <w:proofErr w:type="spellStart"/>
      <w:r w:rsidRPr="00551CF0">
        <w:rPr>
          <w:b/>
          <w:sz w:val="28"/>
          <w:szCs w:val="28"/>
        </w:rPr>
        <w:t>Маньковой</w:t>
      </w:r>
      <w:proofErr w:type="spellEnd"/>
      <w:r w:rsidRPr="00551CF0">
        <w:rPr>
          <w:b/>
          <w:sz w:val="28"/>
          <w:szCs w:val="28"/>
        </w:rPr>
        <w:t xml:space="preserve"> И.В</w:t>
      </w:r>
      <w:r>
        <w:rPr>
          <w:sz w:val="28"/>
          <w:szCs w:val="28"/>
        </w:rPr>
        <w:t>. проведена консультационно- разъяснительная работа по вопросам организации ремонта подъездов многоквартирных домов в поселке Михайловка, при личном участии организована совместная работа с управляющими компаниями по установлению ограждений придомовой территорий, организованы мероприятия по благоустройству придомовых территорий многоквартирных домов № 26, 27, 25, 25А,38, 60 (установка урн, беседок, лавочек, цветников, малых игровых форм).</w:t>
      </w:r>
    </w:p>
    <w:p w14:paraId="7D40F74C" w14:textId="77777777" w:rsidR="00FD37C5" w:rsidRDefault="00FD37C5" w:rsidP="000B7374">
      <w:pPr>
        <w:ind w:firstLine="709"/>
        <w:jc w:val="both"/>
        <w:rPr>
          <w:sz w:val="28"/>
          <w:szCs w:val="28"/>
        </w:rPr>
      </w:pPr>
      <w:r w:rsidRPr="00A13926">
        <w:rPr>
          <w:b/>
          <w:sz w:val="28"/>
          <w:szCs w:val="28"/>
        </w:rPr>
        <w:t>Исакова И.М</w:t>
      </w:r>
      <w:r>
        <w:rPr>
          <w:sz w:val="28"/>
          <w:szCs w:val="28"/>
        </w:rPr>
        <w:t>. на протяжении многих лет является организатором караула Вахты памяти 9 мая и принимает участие в посадке Аллеи памяти. Подготовила 9 ответов на запросы избирателей</w:t>
      </w:r>
      <w:r w:rsidRPr="002931E2">
        <w:rPr>
          <w:sz w:val="28"/>
          <w:szCs w:val="28"/>
        </w:rPr>
        <w:t>.</w:t>
      </w:r>
    </w:p>
    <w:p w14:paraId="405C0AA8" w14:textId="696293DF" w:rsidR="00FD37C5" w:rsidRDefault="00FD37C5" w:rsidP="000B7374">
      <w:pPr>
        <w:ind w:firstLine="709"/>
        <w:jc w:val="both"/>
        <w:rPr>
          <w:sz w:val="28"/>
          <w:szCs w:val="28"/>
        </w:rPr>
      </w:pPr>
      <w:proofErr w:type="spellStart"/>
      <w:r w:rsidRPr="00A13926">
        <w:rPr>
          <w:b/>
          <w:sz w:val="28"/>
          <w:szCs w:val="28"/>
        </w:rPr>
        <w:t>Каралазар</w:t>
      </w:r>
      <w:proofErr w:type="spellEnd"/>
      <w:r w:rsidRPr="00A13926">
        <w:rPr>
          <w:b/>
          <w:sz w:val="28"/>
          <w:szCs w:val="28"/>
        </w:rPr>
        <w:t xml:space="preserve"> В.Н</w:t>
      </w:r>
      <w:r>
        <w:rPr>
          <w:sz w:val="28"/>
          <w:szCs w:val="28"/>
        </w:rPr>
        <w:t>. свою деятельность тесно связывает с главой администрации поселка Михайловка, специалистами администрации и руководством управляющей компании. На повседневном контроле выполнение наказов избирателей, такие как- косметический ремонт подъездов, оборудование детских игровых площадок, благоустройство придомовых территорий и конечно заслугой Веры Николаевны является победа в конкурсе профессионального мастерства, «</w:t>
      </w:r>
      <w:proofErr w:type="spellStart"/>
      <w:r>
        <w:rPr>
          <w:sz w:val="28"/>
          <w:szCs w:val="28"/>
        </w:rPr>
        <w:t>ТОСы</w:t>
      </w:r>
      <w:proofErr w:type="spellEnd"/>
      <w:r>
        <w:rPr>
          <w:sz w:val="28"/>
          <w:szCs w:val="28"/>
        </w:rPr>
        <w:t xml:space="preserve"> Прибайкалья» уже два года  подряд, в номинации «Лучший председатель ТОС». Активная участница соревнований по скандинавской </w:t>
      </w:r>
      <w:r w:rsidRPr="00EF28C0">
        <w:rPr>
          <w:sz w:val="28"/>
          <w:szCs w:val="28"/>
        </w:rPr>
        <w:t>ходьбе</w:t>
      </w:r>
      <w:r>
        <w:rPr>
          <w:sz w:val="28"/>
          <w:szCs w:val="28"/>
        </w:rPr>
        <w:t>.</w:t>
      </w:r>
    </w:p>
    <w:p w14:paraId="2611A62D" w14:textId="39B82B51" w:rsidR="00FD37C5" w:rsidRDefault="00FD37C5" w:rsidP="000B7374">
      <w:pPr>
        <w:ind w:firstLine="709"/>
        <w:jc w:val="both"/>
        <w:rPr>
          <w:sz w:val="28"/>
          <w:szCs w:val="28"/>
        </w:rPr>
      </w:pPr>
      <w:r>
        <w:rPr>
          <w:sz w:val="28"/>
          <w:szCs w:val="28"/>
        </w:rPr>
        <w:t xml:space="preserve">Слова особой благодарности выражаю депутату </w:t>
      </w:r>
      <w:proofErr w:type="spellStart"/>
      <w:r w:rsidRPr="00551CF0">
        <w:rPr>
          <w:b/>
          <w:sz w:val="28"/>
          <w:szCs w:val="28"/>
        </w:rPr>
        <w:t>Уханёвой</w:t>
      </w:r>
      <w:proofErr w:type="spellEnd"/>
      <w:r w:rsidRPr="00551CF0">
        <w:rPr>
          <w:b/>
          <w:sz w:val="28"/>
          <w:szCs w:val="28"/>
        </w:rPr>
        <w:t xml:space="preserve"> Т.В</w:t>
      </w:r>
      <w:r>
        <w:rPr>
          <w:sz w:val="28"/>
          <w:szCs w:val="28"/>
        </w:rPr>
        <w:t>. за активную, системную работу по решению вопросов местного значения Алехинского сельского поселения. Благодаря её добросовестному отношению к просьбам и чаяния избирателей проведено 32 встречи, принято и отработано 19 обращений в том числе направлены запросы в Дирекцию по строительству и эксплуатации автомобильных дорог и в адрес Законодательного Собрания Иркутской области. Проведен публичный отчёт о проделанной работе перед избирателями.</w:t>
      </w:r>
    </w:p>
    <w:p w14:paraId="0E20C958" w14:textId="000778F6" w:rsidR="00FD37C5" w:rsidRDefault="00FD37C5" w:rsidP="000B7374">
      <w:pPr>
        <w:ind w:firstLine="709"/>
        <w:jc w:val="both"/>
        <w:rPr>
          <w:sz w:val="28"/>
          <w:szCs w:val="28"/>
        </w:rPr>
      </w:pPr>
      <w:r>
        <w:rPr>
          <w:sz w:val="28"/>
          <w:szCs w:val="28"/>
        </w:rPr>
        <w:t xml:space="preserve">Депутатом </w:t>
      </w:r>
      <w:proofErr w:type="spellStart"/>
      <w:r w:rsidRPr="00551CF0">
        <w:rPr>
          <w:b/>
          <w:sz w:val="28"/>
          <w:szCs w:val="28"/>
        </w:rPr>
        <w:t>Позолотиной</w:t>
      </w:r>
      <w:proofErr w:type="spellEnd"/>
      <w:r w:rsidRPr="00551CF0">
        <w:rPr>
          <w:b/>
          <w:sz w:val="28"/>
          <w:szCs w:val="28"/>
        </w:rPr>
        <w:t xml:space="preserve"> Т.М</w:t>
      </w:r>
      <w:r>
        <w:rPr>
          <w:sz w:val="28"/>
          <w:szCs w:val="28"/>
        </w:rPr>
        <w:t xml:space="preserve">. рассмотрено ряд жалоб избирателей по поводу организации </w:t>
      </w:r>
      <w:proofErr w:type="spellStart"/>
      <w:r>
        <w:rPr>
          <w:sz w:val="28"/>
          <w:szCs w:val="28"/>
        </w:rPr>
        <w:t>пассажироперевозок</w:t>
      </w:r>
      <w:proofErr w:type="spellEnd"/>
      <w:r>
        <w:rPr>
          <w:sz w:val="28"/>
          <w:szCs w:val="28"/>
        </w:rPr>
        <w:t>, неорганизованных свалок, доставки бытового газа, содержанию животных без владельца в поселении, на каждый вопрос дан ответ благодаря своевременному реагированию специалистов администрации района.</w:t>
      </w:r>
    </w:p>
    <w:p w14:paraId="1AD8E2E7" w14:textId="13D8D246" w:rsidR="00FD37C5" w:rsidRDefault="00FD37C5" w:rsidP="000B7374">
      <w:pPr>
        <w:ind w:firstLine="709"/>
        <w:jc w:val="both"/>
        <w:rPr>
          <w:sz w:val="28"/>
          <w:szCs w:val="28"/>
        </w:rPr>
      </w:pPr>
      <w:r>
        <w:rPr>
          <w:sz w:val="28"/>
          <w:szCs w:val="28"/>
        </w:rPr>
        <w:lastRenderedPageBreak/>
        <w:t xml:space="preserve">Активно проводит работу с населением </w:t>
      </w:r>
      <w:proofErr w:type="spellStart"/>
      <w:r w:rsidRPr="00600B50">
        <w:rPr>
          <w:b/>
          <w:sz w:val="28"/>
          <w:szCs w:val="28"/>
        </w:rPr>
        <w:t>Завозин</w:t>
      </w:r>
      <w:proofErr w:type="spellEnd"/>
      <w:r w:rsidRPr="00600B50">
        <w:rPr>
          <w:b/>
          <w:sz w:val="28"/>
          <w:szCs w:val="28"/>
        </w:rPr>
        <w:t xml:space="preserve"> А.Л</w:t>
      </w:r>
      <w:r>
        <w:rPr>
          <w:sz w:val="28"/>
          <w:szCs w:val="28"/>
        </w:rPr>
        <w:t>., за отчетный период проведено 12 встреч с избирателями, три встречи с генеральным директором разреза «</w:t>
      </w:r>
      <w:proofErr w:type="spellStart"/>
      <w:r>
        <w:rPr>
          <w:sz w:val="28"/>
          <w:szCs w:val="28"/>
        </w:rPr>
        <w:t>Иретский</w:t>
      </w:r>
      <w:proofErr w:type="spellEnd"/>
      <w:r>
        <w:rPr>
          <w:sz w:val="28"/>
          <w:szCs w:val="28"/>
        </w:rPr>
        <w:t xml:space="preserve">» по вопросам благоустройства и развития территории </w:t>
      </w:r>
      <w:proofErr w:type="spellStart"/>
      <w:r>
        <w:rPr>
          <w:sz w:val="28"/>
          <w:szCs w:val="28"/>
        </w:rPr>
        <w:t>Голуметского</w:t>
      </w:r>
      <w:proofErr w:type="spellEnd"/>
      <w:r>
        <w:rPr>
          <w:sz w:val="28"/>
          <w:szCs w:val="28"/>
        </w:rPr>
        <w:t xml:space="preserve"> сельского поселения. Взаимодействует с депутатами думы поселения в вопросах социально-экономического развития поселения</w:t>
      </w:r>
      <w:r w:rsidRPr="002931E2">
        <w:rPr>
          <w:sz w:val="28"/>
          <w:szCs w:val="28"/>
        </w:rPr>
        <w:t>.</w:t>
      </w:r>
    </w:p>
    <w:p w14:paraId="0D8578A9" w14:textId="19F2D4C2" w:rsidR="00FD37C5" w:rsidRDefault="00FD37C5" w:rsidP="000B7374">
      <w:pPr>
        <w:ind w:firstLine="709"/>
        <w:jc w:val="both"/>
        <w:rPr>
          <w:sz w:val="28"/>
          <w:szCs w:val="28"/>
        </w:rPr>
      </w:pPr>
      <w:r>
        <w:rPr>
          <w:sz w:val="28"/>
          <w:szCs w:val="28"/>
        </w:rPr>
        <w:t xml:space="preserve"> </w:t>
      </w:r>
      <w:r w:rsidRPr="00600B50">
        <w:rPr>
          <w:b/>
          <w:sz w:val="28"/>
          <w:szCs w:val="28"/>
        </w:rPr>
        <w:t>Чирков Ю.В</w:t>
      </w:r>
      <w:r>
        <w:rPr>
          <w:sz w:val="28"/>
          <w:szCs w:val="28"/>
        </w:rPr>
        <w:t xml:space="preserve">. провел ряд встреч с жителями д. Поздеева по организации вывоза ТКО, провел совместную работу с главой администрации по решению вопроса водоснабжения д. Бархатова и д. Молочное, является активным участником мероприятий по патриотическому воспитанию, спортивному развитию подрастающего поколения </w:t>
      </w:r>
      <w:proofErr w:type="spellStart"/>
      <w:r>
        <w:rPr>
          <w:sz w:val="28"/>
          <w:szCs w:val="28"/>
        </w:rPr>
        <w:t>Зерновского</w:t>
      </w:r>
      <w:proofErr w:type="spellEnd"/>
      <w:r>
        <w:rPr>
          <w:sz w:val="28"/>
          <w:szCs w:val="28"/>
        </w:rPr>
        <w:t xml:space="preserve"> сельского поселения</w:t>
      </w:r>
      <w:r w:rsidRPr="002931E2">
        <w:rPr>
          <w:sz w:val="28"/>
          <w:szCs w:val="28"/>
        </w:rPr>
        <w:t>.</w:t>
      </w:r>
    </w:p>
    <w:p w14:paraId="54729C79" w14:textId="1EE2F948" w:rsidR="00FD37C5" w:rsidRDefault="00FD37C5" w:rsidP="000B7374">
      <w:pPr>
        <w:ind w:firstLine="709"/>
        <w:jc w:val="both"/>
        <w:rPr>
          <w:sz w:val="28"/>
          <w:szCs w:val="28"/>
        </w:rPr>
      </w:pPr>
      <w:r>
        <w:rPr>
          <w:b/>
          <w:sz w:val="28"/>
          <w:szCs w:val="28"/>
        </w:rPr>
        <w:t>Антипина К</w:t>
      </w:r>
      <w:r w:rsidRPr="0014291A">
        <w:rPr>
          <w:sz w:val="28"/>
          <w:szCs w:val="28"/>
        </w:rPr>
        <w:t>.</w:t>
      </w:r>
      <w:r>
        <w:rPr>
          <w:sz w:val="28"/>
          <w:szCs w:val="28"/>
        </w:rPr>
        <w:t xml:space="preserve">Н. обладая даром убеждения сумела договориться с руководством по отсыпке части дороги по направлению </w:t>
      </w:r>
      <w:proofErr w:type="spellStart"/>
      <w:r>
        <w:rPr>
          <w:sz w:val="28"/>
          <w:szCs w:val="28"/>
        </w:rPr>
        <w:t>Рысево</w:t>
      </w:r>
      <w:proofErr w:type="spellEnd"/>
      <w:r>
        <w:rPr>
          <w:sz w:val="28"/>
          <w:szCs w:val="28"/>
        </w:rPr>
        <w:t xml:space="preserve"> -Каменно- Ангарск (Регион 38), отсыпке площадки около школы </w:t>
      </w:r>
      <w:proofErr w:type="spellStart"/>
      <w:r>
        <w:rPr>
          <w:sz w:val="28"/>
          <w:szCs w:val="28"/>
        </w:rPr>
        <w:t>д.Балухарь</w:t>
      </w:r>
      <w:proofErr w:type="spellEnd"/>
      <w:r>
        <w:rPr>
          <w:sz w:val="28"/>
          <w:szCs w:val="28"/>
        </w:rPr>
        <w:t xml:space="preserve">. Организовала приобретение и вручение новогодних подарков для воспитанников ДОУ с. </w:t>
      </w:r>
      <w:proofErr w:type="spellStart"/>
      <w:r>
        <w:rPr>
          <w:sz w:val="28"/>
          <w:szCs w:val="28"/>
        </w:rPr>
        <w:t>Рысево</w:t>
      </w:r>
      <w:proofErr w:type="spellEnd"/>
      <w:r>
        <w:rPr>
          <w:sz w:val="28"/>
          <w:szCs w:val="28"/>
        </w:rPr>
        <w:t xml:space="preserve">, д. </w:t>
      </w:r>
      <w:proofErr w:type="spellStart"/>
      <w:r>
        <w:rPr>
          <w:sz w:val="28"/>
          <w:szCs w:val="28"/>
        </w:rPr>
        <w:t>Белобородово</w:t>
      </w:r>
      <w:proofErr w:type="spellEnd"/>
      <w:r>
        <w:rPr>
          <w:sz w:val="28"/>
          <w:szCs w:val="28"/>
        </w:rPr>
        <w:t xml:space="preserve"> и Каменно-Ангарск в количестве 100 штук и для детей не посещающих ДОУ в количестве 50 штук.</w:t>
      </w:r>
      <w:r>
        <w:rPr>
          <w:sz w:val="28"/>
          <w:szCs w:val="28"/>
        </w:rPr>
        <w:tab/>
      </w:r>
      <w:r w:rsidRPr="00C7395B">
        <w:rPr>
          <w:b/>
          <w:sz w:val="28"/>
          <w:szCs w:val="28"/>
        </w:rPr>
        <w:t>Долматов А.И</w:t>
      </w:r>
      <w:r>
        <w:rPr>
          <w:sz w:val="28"/>
          <w:szCs w:val="28"/>
        </w:rPr>
        <w:t xml:space="preserve">. на своей территории приём граждан в связи с пандемией не проводил, но за отчётный период провел более 50 консультаций, в основном юридического характера. Оказывал помощь престарелым гражданам поселения в доставке бытового газа. </w:t>
      </w:r>
    </w:p>
    <w:p w14:paraId="4BE9A6D2" w14:textId="681F96A4" w:rsidR="00FD37C5" w:rsidRDefault="00FD37C5" w:rsidP="000B7374">
      <w:pPr>
        <w:ind w:firstLine="709"/>
        <w:jc w:val="both"/>
        <w:rPr>
          <w:sz w:val="28"/>
          <w:szCs w:val="28"/>
        </w:rPr>
      </w:pPr>
      <w:r w:rsidRPr="00064131">
        <w:rPr>
          <w:sz w:val="28"/>
          <w:szCs w:val="28"/>
        </w:rPr>
        <w:t xml:space="preserve">Особо хочу отметить участие депутатов в </w:t>
      </w:r>
      <w:r>
        <w:rPr>
          <w:sz w:val="28"/>
          <w:szCs w:val="28"/>
        </w:rPr>
        <w:t>проведении мероприятий как поселенческого, районного, межмуниципального и регионального уровня.</w:t>
      </w:r>
    </w:p>
    <w:p w14:paraId="5DB1B076" w14:textId="77777777" w:rsidR="00FD37C5" w:rsidRDefault="00FD37C5" w:rsidP="000B7374">
      <w:pPr>
        <w:ind w:firstLine="709"/>
        <w:jc w:val="both"/>
        <w:rPr>
          <w:sz w:val="28"/>
          <w:szCs w:val="28"/>
        </w:rPr>
      </w:pPr>
      <w:r>
        <w:rPr>
          <w:sz w:val="28"/>
          <w:szCs w:val="28"/>
        </w:rPr>
        <w:t xml:space="preserve">В 2021 году Дума Черемховского районного муниципального образования приняла участие и стала лауреатом ежегодного областного конкурса на лучшую организацию работы представительного органа муниципальных образований Иркутской области по направлению деятельности «Создание наиболее полной системы муниципальных нормативных правовых актов по вопросам компетенции представительных органов муниципальных образований, обеспечивающей эффективное социально-экономическое развитие муниципального образования» </w:t>
      </w:r>
      <w:r w:rsidRPr="002931E2">
        <w:rPr>
          <w:sz w:val="28"/>
          <w:szCs w:val="28"/>
        </w:rPr>
        <w:t xml:space="preserve">с  </w:t>
      </w:r>
      <w:proofErr w:type="spellStart"/>
      <w:r w:rsidRPr="002931E2">
        <w:rPr>
          <w:sz w:val="28"/>
          <w:szCs w:val="28"/>
        </w:rPr>
        <w:t>Дикусаровой</w:t>
      </w:r>
      <w:proofErr w:type="spellEnd"/>
      <w:r>
        <w:rPr>
          <w:sz w:val="28"/>
          <w:szCs w:val="28"/>
        </w:rPr>
        <w:t>.</w:t>
      </w:r>
    </w:p>
    <w:p w14:paraId="04CB8779" w14:textId="10982EAD" w:rsidR="00FD37C5" w:rsidRDefault="00FD37C5" w:rsidP="000B7374">
      <w:pPr>
        <w:ind w:firstLine="709"/>
        <w:jc w:val="both"/>
        <w:rPr>
          <w:sz w:val="28"/>
          <w:szCs w:val="28"/>
        </w:rPr>
      </w:pPr>
      <w:r>
        <w:rPr>
          <w:sz w:val="28"/>
          <w:szCs w:val="28"/>
        </w:rPr>
        <w:t xml:space="preserve">Депутаты </w:t>
      </w:r>
      <w:proofErr w:type="spellStart"/>
      <w:r>
        <w:rPr>
          <w:sz w:val="28"/>
          <w:szCs w:val="28"/>
        </w:rPr>
        <w:t>Завозин</w:t>
      </w:r>
      <w:proofErr w:type="spellEnd"/>
      <w:r>
        <w:rPr>
          <w:sz w:val="28"/>
          <w:szCs w:val="28"/>
        </w:rPr>
        <w:t xml:space="preserve"> А.Л. и Чирков Ю.В. постоянные участники и организаторы многих спортивных соревнований района и поселенческого уровня </w:t>
      </w:r>
    </w:p>
    <w:p w14:paraId="0F18CFF4" w14:textId="39435BA5" w:rsidR="00FD37C5" w:rsidRDefault="00FD37C5" w:rsidP="000B7374">
      <w:pPr>
        <w:ind w:firstLine="709"/>
        <w:jc w:val="both"/>
        <w:rPr>
          <w:sz w:val="28"/>
          <w:szCs w:val="28"/>
        </w:rPr>
      </w:pPr>
      <w:r>
        <w:rPr>
          <w:sz w:val="28"/>
          <w:szCs w:val="28"/>
        </w:rPr>
        <w:t>Думой района на протяжении всего отчетного периода осуществляется тесное взаимодействие с представительными органами местного самоуправления всех поселений района</w:t>
      </w:r>
      <w:r w:rsidRPr="002931E2">
        <w:rPr>
          <w:sz w:val="28"/>
          <w:szCs w:val="28"/>
        </w:rPr>
        <w:t>,</w:t>
      </w:r>
      <w:r>
        <w:rPr>
          <w:sz w:val="28"/>
          <w:szCs w:val="28"/>
        </w:rPr>
        <w:t xml:space="preserve"> с государственными учреждениями (центр занятости населения, управления соц. защиты населения, пенсионный фонд).</w:t>
      </w:r>
    </w:p>
    <w:p w14:paraId="45EE7073" w14:textId="77777777" w:rsidR="00FD37C5" w:rsidRDefault="00FD37C5" w:rsidP="000B7374">
      <w:pPr>
        <w:ind w:firstLine="709"/>
        <w:jc w:val="both"/>
        <w:rPr>
          <w:sz w:val="28"/>
          <w:szCs w:val="28"/>
        </w:rPr>
      </w:pPr>
      <w:r>
        <w:rPr>
          <w:sz w:val="28"/>
          <w:szCs w:val="28"/>
        </w:rPr>
        <w:t xml:space="preserve"> В рамках эффективного обеспечения взаимодействия представительного органа муниципального образования с Законодательным Собранием Иркутской области, Правительством Иркутской области, Ассоциацией муниципальных образований и иными структурами проведен ряд встреч по решению вопросов развития территории и активизации участия в выборах депутатов Государственной Думы Российской Федерации. В течении года принято участие в 11 депутатских штабах по предупреждению распространения новой </w:t>
      </w:r>
      <w:proofErr w:type="spellStart"/>
      <w:r>
        <w:rPr>
          <w:sz w:val="28"/>
          <w:szCs w:val="28"/>
        </w:rPr>
        <w:t>коронавирусной</w:t>
      </w:r>
      <w:proofErr w:type="spellEnd"/>
      <w:r>
        <w:rPr>
          <w:sz w:val="28"/>
          <w:szCs w:val="28"/>
        </w:rPr>
        <w:t xml:space="preserve"> инфекции, 4 вебинарах, 7 видиоконференциях,2- публичных слушаниях по проекту бюджета области и двух семинарах Законодательного Собрания. Подготовлено 9 ответов по запросу Ассоциации муниципальных образований Иркутской области.</w:t>
      </w:r>
    </w:p>
    <w:p w14:paraId="675CB714" w14:textId="4026204E" w:rsidR="00FD37C5" w:rsidRDefault="00FD37C5" w:rsidP="000B7374">
      <w:pPr>
        <w:ind w:firstLine="709"/>
        <w:jc w:val="both"/>
        <w:rPr>
          <w:sz w:val="28"/>
          <w:szCs w:val="28"/>
        </w:rPr>
      </w:pPr>
      <w:r>
        <w:rPr>
          <w:sz w:val="28"/>
          <w:szCs w:val="28"/>
        </w:rPr>
        <w:t>С целью систематизации работы Думы за отчетный период издано 20 распоряжений по личному составу, 9 по основной деятельности</w:t>
      </w:r>
      <w:r w:rsidRPr="002931E2">
        <w:rPr>
          <w:sz w:val="28"/>
          <w:szCs w:val="28"/>
        </w:rPr>
        <w:t>,</w:t>
      </w:r>
      <w:r>
        <w:rPr>
          <w:sz w:val="28"/>
          <w:szCs w:val="28"/>
        </w:rPr>
        <w:t xml:space="preserve"> зарегистрировано </w:t>
      </w:r>
      <w:r>
        <w:rPr>
          <w:sz w:val="28"/>
          <w:szCs w:val="28"/>
        </w:rPr>
        <w:lastRenderedPageBreak/>
        <w:t>и отработано 133 входящей и 57 исходящей корреспонденции. Сформировано и передано на хранение в архивный отдел администрации–43 дела постоянного хранения</w:t>
      </w:r>
      <w:r w:rsidRPr="002931E2">
        <w:rPr>
          <w:sz w:val="28"/>
          <w:szCs w:val="28"/>
        </w:rPr>
        <w:t>.</w:t>
      </w:r>
    </w:p>
    <w:p w14:paraId="6AE86928" w14:textId="77777777" w:rsidR="00FD37C5" w:rsidRDefault="00FD37C5" w:rsidP="000B7374">
      <w:pPr>
        <w:ind w:firstLine="709"/>
        <w:jc w:val="both"/>
        <w:rPr>
          <w:sz w:val="28"/>
          <w:szCs w:val="28"/>
        </w:rPr>
      </w:pPr>
    </w:p>
    <w:p w14:paraId="71171D23" w14:textId="77777777" w:rsidR="00FD37C5" w:rsidRDefault="00FD37C5" w:rsidP="000B7374">
      <w:pPr>
        <w:ind w:firstLine="709"/>
        <w:jc w:val="both"/>
        <w:rPr>
          <w:sz w:val="28"/>
          <w:szCs w:val="28"/>
        </w:rPr>
      </w:pPr>
      <w:r>
        <w:rPr>
          <w:sz w:val="28"/>
          <w:szCs w:val="28"/>
        </w:rPr>
        <w:t>Уважаемые депутаты! В отчёте вы услышали фактические цифры по результатам нашей деятельности, но на сколько плодотворно сработал каждый из вас в отчётном году, решать исключительно избирателям на вверенных вам округах и вам лично при проведении самоанализа своей деятельности.</w:t>
      </w:r>
    </w:p>
    <w:p w14:paraId="1EC5C06D" w14:textId="77777777" w:rsidR="00FD37C5" w:rsidRDefault="00FD37C5" w:rsidP="000B7374">
      <w:pPr>
        <w:ind w:firstLine="709"/>
        <w:jc w:val="both"/>
        <w:rPr>
          <w:sz w:val="28"/>
          <w:szCs w:val="28"/>
        </w:rPr>
      </w:pPr>
    </w:p>
    <w:p w14:paraId="2373E10D" w14:textId="77777777" w:rsidR="00FD37C5" w:rsidRDefault="00FD37C5" w:rsidP="000B7374">
      <w:pPr>
        <w:ind w:firstLine="709"/>
        <w:jc w:val="both"/>
        <w:rPr>
          <w:sz w:val="28"/>
          <w:szCs w:val="28"/>
        </w:rPr>
      </w:pPr>
      <w:r>
        <w:rPr>
          <w:sz w:val="28"/>
          <w:szCs w:val="28"/>
        </w:rPr>
        <w:t>Уважаемый Сергей Владимирович, уважаемые участники заседания!</w:t>
      </w:r>
    </w:p>
    <w:p w14:paraId="2F8D8631" w14:textId="77777777" w:rsidR="00FD37C5" w:rsidRDefault="00FD37C5" w:rsidP="000B7374">
      <w:pPr>
        <w:ind w:firstLine="709"/>
        <w:jc w:val="both"/>
        <w:rPr>
          <w:sz w:val="28"/>
          <w:szCs w:val="28"/>
        </w:rPr>
      </w:pPr>
      <w:r>
        <w:rPr>
          <w:sz w:val="28"/>
          <w:szCs w:val="28"/>
        </w:rPr>
        <w:t>Разрешите выразить слова благодарности за плодотворную совместную работу, направленную на развитие района, выполнение некоторых наказов избирателей, взаимопонимание и своевременное исполнение решений Думы, конструктивный подход к решению вопросов местного значения.</w:t>
      </w:r>
    </w:p>
    <w:p w14:paraId="6361D0CD" w14:textId="77777777" w:rsidR="00FD37C5" w:rsidRPr="00064131" w:rsidRDefault="00FD37C5" w:rsidP="000B7374">
      <w:pPr>
        <w:ind w:firstLine="709"/>
        <w:jc w:val="both"/>
        <w:rPr>
          <w:sz w:val="28"/>
          <w:szCs w:val="28"/>
        </w:rPr>
      </w:pPr>
      <w:r>
        <w:rPr>
          <w:sz w:val="28"/>
          <w:szCs w:val="28"/>
        </w:rPr>
        <w:t>Спасибо за внимание!</w:t>
      </w:r>
    </w:p>
    <w:p w14:paraId="1BB5DA0C" w14:textId="774E571A" w:rsidR="005976AB" w:rsidRPr="00B7091E" w:rsidRDefault="005976AB" w:rsidP="00521467">
      <w:pPr>
        <w:jc w:val="both"/>
        <w:rPr>
          <w:sz w:val="28"/>
          <w:szCs w:val="28"/>
        </w:rPr>
      </w:pPr>
    </w:p>
    <w:p w14:paraId="43327E85" w14:textId="77777777" w:rsidR="00252988" w:rsidRPr="00B7091E" w:rsidRDefault="00252988" w:rsidP="000B7374">
      <w:pPr>
        <w:ind w:firstLine="709"/>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032C9BDF" w14:textId="71ACCDF6" w:rsidR="00252988" w:rsidRPr="00B7091E" w:rsidRDefault="00252988" w:rsidP="000B7374">
      <w:pPr>
        <w:ind w:firstLine="709"/>
        <w:jc w:val="both"/>
        <w:rPr>
          <w:sz w:val="28"/>
          <w:szCs w:val="28"/>
        </w:rPr>
      </w:pPr>
      <w:r w:rsidRPr="00B7091E">
        <w:rPr>
          <w:sz w:val="28"/>
          <w:szCs w:val="28"/>
        </w:rPr>
        <w:t xml:space="preserve">поступило предложение принять </w:t>
      </w:r>
      <w:r w:rsidR="00B906E8">
        <w:rPr>
          <w:sz w:val="28"/>
          <w:szCs w:val="28"/>
        </w:rPr>
        <w:t>информацию о деятельности Думы за 2021 год к сведению</w:t>
      </w:r>
      <w:r w:rsidRPr="00B7091E">
        <w:rPr>
          <w:sz w:val="28"/>
          <w:szCs w:val="28"/>
        </w:rPr>
        <w:t>?</w:t>
      </w:r>
    </w:p>
    <w:p w14:paraId="61646E89" w14:textId="3CDB6316" w:rsidR="00252988" w:rsidRPr="00B7091E" w:rsidRDefault="00252988" w:rsidP="000B7374">
      <w:pPr>
        <w:tabs>
          <w:tab w:val="left" w:pos="7755"/>
        </w:tabs>
        <w:ind w:firstLine="709"/>
        <w:jc w:val="both"/>
        <w:rPr>
          <w:sz w:val="28"/>
          <w:szCs w:val="28"/>
        </w:rPr>
      </w:pPr>
      <w:r w:rsidRPr="00B7091E">
        <w:rPr>
          <w:b/>
          <w:sz w:val="28"/>
          <w:szCs w:val="28"/>
        </w:rPr>
        <w:t xml:space="preserve">Голосовали: </w:t>
      </w:r>
      <w:r w:rsidRPr="00B7091E">
        <w:rPr>
          <w:sz w:val="28"/>
          <w:szCs w:val="28"/>
        </w:rPr>
        <w:t>за – 1</w:t>
      </w:r>
      <w:r w:rsidR="00FD37C5">
        <w:rPr>
          <w:sz w:val="28"/>
          <w:szCs w:val="28"/>
        </w:rPr>
        <w:t>4</w:t>
      </w:r>
      <w:r w:rsidRPr="00B7091E">
        <w:rPr>
          <w:sz w:val="28"/>
          <w:szCs w:val="28"/>
        </w:rPr>
        <w:t xml:space="preserve"> депутатов</w:t>
      </w:r>
    </w:p>
    <w:p w14:paraId="64F16446" w14:textId="77777777" w:rsidR="00252988" w:rsidRPr="00B7091E" w:rsidRDefault="00252988" w:rsidP="000B7374">
      <w:pPr>
        <w:tabs>
          <w:tab w:val="left" w:pos="7755"/>
        </w:tabs>
        <w:ind w:firstLine="709"/>
        <w:jc w:val="both"/>
        <w:rPr>
          <w:sz w:val="28"/>
          <w:szCs w:val="28"/>
        </w:rPr>
      </w:pPr>
      <w:r w:rsidRPr="00B7091E">
        <w:rPr>
          <w:sz w:val="28"/>
          <w:szCs w:val="28"/>
        </w:rPr>
        <w:t>против - нет</w:t>
      </w:r>
    </w:p>
    <w:p w14:paraId="1BA0AE7E" w14:textId="77777777" w:rsidR="00252988" w:rsidRPr="00B7091E" w:rsidRDefault="00252988" w:rsidP="000B7374">
      <w:pPr>
        <w:tabs>
          <w:tab w:val="left" w:pos="7755"/>
        </w:tabs>
        <w:ind w:firstLine="709"/>
        <w:jc w:val="both"/>
        <w:rPr>
          <w:sz w:val="28"/>
          <w:szCs w:val="28"/>
        </w:rPr>
      </w:pPr>
      <w:r w:rsidRPr="00B7091E">
        <w:rPr>
          <w:sz w:val="28"/>
          <w:szCs w:val="28"/>
        </w:rPr>
        <w:t>воздержались - нет</w:t>
      </w:r>
    </w:p>
    <w:p w14:paraId="7E52E22C" w14:textId="77777777" w:rsidR="00252988" w:rsidRPr="00B7091E" w:rsidRDefault="00252988" w:rsidP="000B7374">
      <w:pPr>
        <w:tabs>
          <w:tab w:val="left" w:pos="7755"/>
        </w:tabs>
        <w:ind w:firstLine="709"/>
        <w:jc w:val="both"/>
        <w:rPr>
          <w:sz w:val="28"/>
          <w:szCs w:val="28"/>
        </w:rPr>
      </w:pPr>
      <w:r w:rsidRPr="00B7091E">
        <w:rPr>
          <w:b/>
          <w:sz w:val="28"/>
          <w:szCs w:val="28"/>
        </w:rPr>
        <w:t xml:space="preserve">Решили: </w:t>
      </w:r>
      <w:r w:rsidRPr="00B7091E">
        <w:rPr>
          <w:sz w:val="28"/>
          <w:szCs w:val="28"/>
        </w:rPr>
        <w:t>решение принято единогласно</w:t>
      </w:r>
    </w:p>
    <w:p w14:paraId="2DF5A11C" w14:textId="77777777" w:rsidR="00252988" w:rsidRPr="00B7091E" w:rsidRDefault="00252988" w:rsidP="000B7374">
      <w:pPr>
        <w:pStyle w:val="a6"/>
        <w:tabs>
          <w:tab w:val="left" w:pos="-284"/>
        </w:tabs>
        <w:spacing w:after="0" w:line="240" w:lineRule="auto"/>
        <w:ind w:left="0" w:firstLine="709"/>
        <w:contextualSpacing w:val="0"/>
        <w:jc w:val="both"/>
        <w:rPr>
          <w:b/>
          <w:sz w:val="28"/>
          <w:szCs w:val="28"/>
        </w:rPr>
      </w:pPr>
    </w:p>
    <w:p w14:paraId="5A7ABAB6" w14:textId="2DAEEF3D" w:rsidR="005976AB" w:rsidRPr="00B7091E" w:rsidRDefault="005976AB" w:rsidP="000B7374">
      <w:pPr>
        <w:pStyle w:val="ad"/>
        <w:shd w:val="clear" w:color="auto" w:fill="FFFFFF"/>
        <w:spacing w:before="0" w:beforeAutospacing="0" w:after="0" w:afterAutospacing="0"/>
        <w:ind w:firstLine="709"/>
        <w:jc w:val="both"/>
        <w:rPr>
          <w:sz w:val="28"/>
          <w:szCs w:val="28"/>
        </w:rPr>
      </w:pPr>
      <w:r w:rsidRPr="00B7091E">
        <w:rPr>
          <w:b/>
          <w:sz w:val="28"/>
          <w:szCs w:val="28"/>
        </w:rPr>
        <w:t xml:space="preserve">      Слушали</w:t>
      </w:r>
      <w:r w:rsidRPr="00B7091E">
        <w:rPr>
          <w:sz w:val="28"/>
          <w:szCs w:val="28"/>
        </w:rPr>
        <w:t xml:space="preserve"> </w:t>
      </w:r>
      <w:r w:rsidR="00B906E8">
        <w:rPr>
          <w:b/>
          <w:bCs/>
          <w:sz w:val="28"/>
          <w:szCs w:val="28"/>
        </w:rPr>
        <w:t>Юрия Алексеевича Новикова</w:t>
      </w:r>
      <w:r w:rsidRPr="00B7091E">
        <w:rPr>
          <w:b/>
          <w:bCs/>
          <w:sz w:val="28"/>
          <w:szCs w:val="28"/>
        </w:rPr>
        <w:t xml:space="preserve">, </w:t>
      </w:r>
      <w:proofErr w:type="spellStart"/>
      <w:r w:rsidR="00B906E8">
        <w:rPr>
          <w:b/>
          <w:bCs/>
          <w:sz w:val="28"/>
          <w:szCs w:val="28"/>
        </w:rPr>
        <w:t>И.о</w:t>
      </w:r>
      <w:proofErr w:type="spellEnd"/>
      <w:r w:rsidR="00B906E8">
        <w:rPr>
          <w:b/>
          <w:bCs/>
          <w:sz w:val="28"/>
          <w:szCs w:val="28"/>
        </w:rPr>
        <w:t>. начальника отдела молодежной политике и спорта.</w:t>
      </w:r>
    </w:p>
    <w:p w14:paraId="5BA5AAED" w14:textId="2AC67E59" w:rsidR="00951830" w:rsidRPr="00B7091E" w:rsidRDefault="00951830" w:rsidP="000B7374">
      <w:pPr>
        <w:pStyle w:val="a6"/>
        <w:tabs>
          <w:tab w:val="left" w:pos="9214"/>
        </w:tabs>
        <w:spacing w:after="0" w:line="240" w:lineRule="auto"/>
        <w:ind w:left="0" w:firstLine="709"/>
        <w:contextualSpacing w:val="0"/>
        <w:jc w:val="both"/>
        <w:rPr>
          <w:b/>
          <w:bCs/>
          <w:sz w:val="28"/>
          <w:szCs w:val="28"/>
        </w:rPr>
      </w:pPr>
    </w:p>
    <w:p w14:paraId="661AD3DC" w14:textId="77777777" w:rsidR="00B906E8" w:rsidRDefault="00B906E8" w:rsidP="000B7374">
      <w:pPr>
        <w:pStyle w:val="a6"/>
        <w:tabs>
          <w:tab w:val="left" w:pos="9214"/>
        </w:tabs>
        <w:spacing w:after="0" w:line="240" w:lineRule="auto"/>
        <w:ind w:left="0" w:firstLine="709"/>
        <w:jc w:val="both"/>
        <w:rPr>
          <w:sz w:val="28"/>
          <w:szCs w:val="28"/>
          <w:lang w:eastAsia="ru-RU"/>
        </w:rPr>
      </w:pPr>
      <w:r>
        <w:rPr>
          <w:sz w:val="28"/>
          <w:szCs w:val="28"/>
          <w:lang w:eastAsia="ru-RU"/>
        </w:rPr>
        <w:t>Информация об эффективности использования денежных средств, выделенных на реализацию мероприятий проектов «Народных инициатив» за 2021 год отдела молодежной политике и спорта.</w:t>
      </w:r>
    </w:p>
    <w:p w14:paraId="045EA64B" w14:textId="77777777" w:rsidR="00B906E8" w:rsidRDefault="00B906E8" w:rsidP="000B7374">
      <w:pPr>
        <w:tabs>
          <w:tab w:val="left" w:pos="567"/>
        </w:tabs>
        <w:ind w:firstLine="709"/>
        <w:jc w:val="both"/>
        <w:rPr>
          <w:sz w:val="28"/>
          <w:szCs w:val="28"/>
        </w:rPr>
      </w:pPr>
    </w:p>
    <w:p w14:paraId="4345DE82" w14:textId="2071EB5B" w:rsidR="00B906E8" w:rsidRDefault="00B906E8" w:rsidP="00521467">
      <w:pPr>
        <w:tabs>
          <w:tab w:val="left" w:pos="0"/>
        </w:tabs>
        <w:jc w:val="both"/>
        <w:rPr>
          <w:sz w:val="28"/>
          <w:szCs w:val="28"/>
        </w:rPr>
      </w:pPr>
      <w:r>
        <w:rPr>
          <w:sz w:val="28"/>
          <w:szCs w:val="28"/>
        </w:rPr>
        <w:t xml:space="preserve">      </w:t>
      </w:r>
      <w:r w:rsidRPr="00B906E8">
        <w:rPr>
          <w:sz w:val="28"/>
          <w:szCs w:val="28"/>
        </w:rPr>
        <w:t xml:space="preserve">Отдел молодежной политики и спорта администрации Черемховского районного муниципального образования направляет информацию </w:t>
      </w:r>
      <w:proofErr w:type="gramStart"/>
      <w:r w:rsidRPr="00B906E8">
        <w:rPr>
          <w:sz w:val="28"/>
          <w:szCs w:val="28"/>
        </w:rPr>
        <w:t>о мероприятиях</w:t>
      </w:r>
      <w:proofErr w:type="gramEnd"/>
      <w:r w:rsidRPr="00B906E8">
        <w:rPr>
          <w:sz w:val="28"/>
          <w:szCs w:val="28"/>
        </w:rPr>
        <w:t xml:space="preserve"> проведенных в рамках </w:t>
      </w:r>
      <w:r w:rsidRPr="00B906E8">
        <w:rPr>
          <w:sz w:val="28"/>
          <w:szCs w:val="28"/>
        </w:rPr>
        <w:br/>
        <w:t xml:space="preserve">«Народные инициативы»» </w:t>
      </w:r>
      <w:r w:rsidRPr="00B906E8">
        <w:rPr>
          <w:sz w:val="28"/>
          <w:szCs w:val="28"/>
        </w:rPr>
        <w:br/>
        <w:t>за 2021 год</w:t>
      </w:r>
      <w:r>
        <w:rPr>
          <w:sz w:val="28"/>
          <w:szCs w:val="28"/>
        </w:rPr>
        <w:t xml:space="preserve">. </w:t>
      </w:r>
    </w:p>
    <w:p w14:paraId="5BD25347" w14:textId="0F9846FA" w:rsidR="00B906E8" w:rsidRPr="00B906E8" w:rsidRDefault="00B906E8" w:rsidP="00521467">
      <w:pPr>
        <w:numPr>
          <w:ilvl w:val="0"/>
          <w:numId w:val="37"/>
        </w:numPr>
        <w:tabs>
          <w:tab w:val="left" w:pos="567"/>
        </w:tabs>
        <w:ind w:hanging="11"/>
        <w:jc w:val="both"/>
        <w:rPr>
          <w:sz w:val="28"/>
          <w:szCs w:val="28"/>
        </w:rPr>
      </w:pPr>
      <w:r w:rsidRPr="00521467">
        <w:rPr>
          <w:b/>
          <w:bCs/>
          <w:i/>
          <w:iCs/>
          <w:sz w:val="28"/>
          <w:szCs w:val="28"/>
        </w:rPr>
        <w:t xml:space="preserve">В </w:t>
      </w:r>
      <w:proofErr w:type="spellStart"/>
      <w:r w:rsidRPr="00521467">
        <w:rPr>
          <w:b/>
          <w:bCs/>
          <w:i/>
          <w:iCs/>
          <w:sz w:val="28"/>
          <w:szCs w:val="28"/>
        </w:rPr>
        <w:t>Оноте</w:t>
      </w:r>
      <w:proofErr w:type="spellEnd"/>
      <w:r w:rsidRPr="00521467">
        <w:rPr>
          <w:b/>
          <w:bCs/>
          <w:i/>
          <w:iCs/>
          <w:sz w:val="28"/>
          <w:szCs w:val="28"/>
        </w:rPr>
        <w:t xml:space="preserve"> прошёл областной фестиваль "Марафон северной ходьбы". В большом спортивном мероприятии принимали участие команды Черемховского района, представляющие </w:t>
      </w:r>
      <w:proofErr w:type="spellStart"/>
      <w:r w:rsidRPr="00521467">
        <w:rPr>
          <w:b/>
          <w:bCs/>
          <w:i/>
          <w:iCs/>
          <w:sz w:val="28"/>
          <w:szCs w:val="28"/>
        </w:rPr>
        <w:t>Онот</w:t>
      </w:r>
      <w:proofErr w:type="spellEnd"/>
      <w:r w:rsidRPr="00521467">
        <w:rPr>
          <w:b/>
          <w:bCs/>
          <w:i/>
          <w:iCs/>
          <w:sz w:val="28"/>
          <w:szCs w:val="28"/>
        </w:rPr>
        <w:t xml:space="preserve">, Зерновое, </w:t>
      </w:r>
      <w:proofErr w:type="spellStart"/>
      <w:r w:rsidRPr="00521467">
        <w:rPr>
          <w:b/>
          <w:bCs/>
          <w:i/>
          <w:iCs/>
          <w:sz w:val="28"/>
          <w:szCs w:val="28"/>
        </w:rPr>
        <w:t>Рысево</w:t>
      </w:r>
      <w:proofErr w:type="spellEnd"/>
      <w:r w:rsidRPr="00521467">
        <w:rPr>
          <w:b/>
          <w:bCs/>
          <w:i/>
          <w:iCs/>
          <w:sz w:val="28"/>
          <w:szCs w:val="28"/>
        </w:rPr>
        <w:t xml:space="preserve">, Верхний </w:t>
      </w:r>
      <w:proofErr w:type="spellStart"/>
      <w:r w:rsidRPr="00521467">
        <w:rPr>
          <w:b/>
          <w:bCs/>
          <w:i/>
          <w:iCs/>
          <w:sz w:val="28"/>
          <w:szCs w:val="28"/>
        </w:rPr>
        <w:t>Булай</w:t>
      </w:r>
      <w:proofErr w:type="spellEnd"/>
      <w:r w:rsidRPr="00521467">
        <w:rPr>
          <w:b/>
          <w:bCs/>
          <w:i/>
          <w:iCs/>
          <w:sz w:val="28"/>
          <w:szCs w:val="28"/>
        </w:rPr>
        <w:t xml:space="preserve">, а также гости из городов Зима, Свирск и посёлка Мегет. </w:t>
      </w:r>
    </w:p>
    <w:p w14:paraId="2ED1ADED" w14:textId="77777777" w:rsidR="00B906E8" w:rsidRPr="00B906E8" w:rsidRDefault="00B906E8" w:rsidP="00521467">
      <w:pPr>
        <w:numPr>
          <w:ilvl w:val="0"/>
          <w:numId w:val="38"/>
        </w:numPr>
        <w:tabs>
          <w:tab w:val="left" w:pos="567"/>
        </w:tabs>
        <w:ind w:hanging="11"/>
        <w:jc w:val="both"/>
        <w:rPr>
          <w:sz w:val="28"/>
          <w:szCs w:val="28"/>
        </w:rPr>
      </w:pPr>
      <w:r w:rsidRPr="00B906E8">
        <w:rPr>
          <w:b/>
          <w:bCs/>
          <w:i/>
          <w:iCs/>
          <w:sz w:val="28"/>
          <w:szCs w:val="28"/>
        </w:rPr>
        <w:t>Больше пятидесяти человек вышли на старт и прошли по три и десять километров скандинавской ходьбой. Итоги были подведены по разным возрастным категориям.</w:t>
      </w:r>
    </w:p>
    <w:p w14:paraId="3D0A1C7D" w14:textId="77777777" w:rsidR="00B906E8" w:rsidRPr="00B906E8" w:rsidRDefault="00B906E8" w:rsidP="00521467">
      <w:pPr>
        <w:numPr>
          <w:ilvl w:val="0"/>
          <w:numId w:val="39"/>
        </w:numPr>
        <w:tabs>
          <w:tab w:val="left" w:pos="567"/>
        </w:tabs>
        <w:ind w:hanging="11"/>
        <w:jc w:val="both"/>
        <w:rPr>
          <w:sz w:val="28"/>
          <w:szCs w:val="28"/>
        </w:rPr>
      </w:pPr>
      <w:r w:rsidRPr="00B906E8">
        <w:rPr>
          <w:b/>
          <w:bCs/>
          <w:i/>
          <w:iCs/>
          <w:sz w:val="28"/>
          <w:szCs w:val="28"/>
        </w:rPr>
        <w:t xml:space="preserve">В число победителей и призеров соревнований в личном первенстве вошли семь жителей Черемховского района </w:t>
      </w:r>
      <w:proofErr w:type="gramStart"/>
      <w:r w:rsidRPr="00B906E8">
        <w:rPr>
          <w:b/>
          <w:bCs/>
          <w:i/>
          <w:iCs/>
          <w:sz w:val="28"/>
          <w:szCs w:val="28"/>
        </w:rPr>
        <w:t>- это</w:t>
      </w:r>
      <w:proofErr w:type="gramEnd"/>
      <w:r w:rsidRPr="00B906E8">
        <w:rPr>
          <w:b/>
          <w:bCs/>
          <w:i/>
          <w:iCs/>
          <w:sz w:val="28"/>
          <w:szCs w:val="28"/>
        </w:rPr>
        <w:t xml:space="preserve"> Анастасия Вахрушева, Ольга Иванова, Валентин Хороших из </w:t>
      </w:r>
      <w:proofErr w:type="spellStart"/>
      <w:r w:rsidRPr="00B906E8">
        <w:rPr>
          <w:b/>
          <w:bCs/>
          <w:i/>
          <w:iCs/>
          <w:sz w:val="28"/>
          <w:szCs w:val="28"/>
        </w:rPr>
        <w:t>Онота</w:t>
      </w:r>
      <w:proofErr w:type="spellEnd"/>
      <w:r w:rsidRPr="00B906E8">
        <w:rPr>
          <w:b/>
          <w:bCs/>
          <w:i/>
          <w:iCs/>
          <w:sz w:val="28"/>
          <w:szCs w:val="28"/>
        </w:rPr>
        <w:t xml:space="preserve">, Иван </w:t>
      </w:r>
      <w:proofErr w:type="spellStart"/>
      <w:r w:rsidRPr="00B906E8">
        <w:rPr>
          <w:b/>
          <w:bCs/>
          <w:i/>
          <w:iCs/>
          <w:sz w:val="28"/>
          <w:szCs w:val="28"/>
        </w:rPr>
        <w:t>Кацюк</w:t>
      </w:r>
      <w:proofErr w:type="spellEnd"/>
      <w:r w:rsidRPr="00B906E8">
        <w:rPr>
          <w:b/>
          <w:bCs/>
          <w:i/>
          <w:iCs/>
          <w:sz w:val="28"/>
          <w:szCs w:val="28"/>
        </w:rPr>
        <w:t xml:space="preserve"> и Андрей </w:t>
      </w:r>
      <w:r w:rsidRPr="00B906E8">
        <w:rPr>
          <w:b/>
          <w:bCs/>
          <w:i/>
          <w:iCs/>
          <w:sz w:val="28"/>
          <w:szCs w:val="28"/>
        </w:rPr>
        <w:lastRenderedPageBreak/>
        <w:t xml:space="preserve">Лазарев из Верхнего </w:t>
      </w:r>
      <w:proofErr w:type="spellStart"/>
      <w:r w:rsidRPr="00B906E8">
        <w:rPr>
          <w:b/>
          <w:bCs/>
          <w:i/>
          <w:iCs/>
          <w:sz w:val="28"/>
          <w:szCs w:val="28"/>
        </w:rPr>
        <w:t>Булая</w:t>
      </w:r>
      <w:proofErr w:type="spellEnd"/>
      <w:r w:rsidRPr="00B906E8">
        <w:rPr>
          <w:b/>
          <w:bCs/>
          <w:i/>
          <w:iCs/>
          <w:sz w:val="28"/>
          <w:szCs w:val="28"/>
        </w:rPr>
        <w:t xml:space="preserve">, Виктор Якубовский из Зернового. Также призёром на одной из дистанций стал мэр района Сергей </w:t>
      </w:r>
      <w:proofErr w:type="spellStart"/>
      <w:r w:rsidRPr="00B906E8">
        <w:rPr>
          <w:b/>
          <w:bCs/>
          <w:i/>
          <w:iCs/>
          <w:sz w:val="28"/>
          <w:szCs w:val="28"/>
        </w:rPr>
        <w:t>Марач</w:t>
      </w:r>
      <w:proofErr w:type="spellEnd"/>
      <w:r w:rsidRPr="00B906E8">
        <w:rPr>
          <w:b/>
          <w:bCs/>
          <w:i/>
          <w:iCs/>
          <w:sz w:val="28"/>
          <w:szCs w:val="28"/>
        </w:rPr>
        <w:t xml:space="preserve">.  </w:t>
      </w:r>
    </w:p>
    <w:p w14:paraId="47F3B483" w14:textId="71C2BCE3" w:rsidR="00B906E8" w:rsidRPr="00B906E8" w:rsidRDefault="00B906E8" w:rsidP="00521467">
      <w:pPr>
        <w:numPr>
          <w:ilvl w:val="0"/>
          <w:numId w:val="40"/>
        </w:numPr>
        <w:tabs>
          <w:tab w:val="left" w:pos="567"/>
        </w:tabs>
        <w:ind w:hanging="11"/>
        <w:jc w:val="both"/>
        <w:rPr>
          <w:sz w:val="28"/>
          <w:szCs w:val="28"/>
        </w:rPr>
      </w:pPr>
      <w:r w:rsidRPr="00B906E8">
        <w:rPr>
          <w:b/>
          <w:bCs/>
          <w:i/>
          <w:iCs/>
          <w:sz w:val="28"/>
          <w:szCs w:val="28"/>
        </w:rPr>
        <w:t>Организаторами мероприятия выступили Байкальская федерация скандинавской ходьбы и администрация Черемховского района.</w:t>
      </w:r>
    </w:p>
    <w:p w14:paraId="56D53791" w14:textId="75E07F5E" w:rsidR="00B906E8" w:rsidRDefault="000B7374" w:rsidP="00521467">
      <w:pPr>
        <w:tabs>
          <w:tab w:val="left" w:pos="567"/>
        </w:tabs>
        <w:ind w:left="720" w:hanging="11"/>
        <w:jc w:val="both"/>
        <w:rPr>
          <w:b/>
          <w:bCs/>
          <w:i/>
          <w:iCs/>
          <w:sz w:val="28"/>
          <w:szCs w:val="28"/>
        </w:rPr>
      </w:pPr>
      <w:r>
        <w:rPr>
          <w:b/>
          <w:bCs/>
          <w:i/>
          <w:iCs/>
          <w:sz w:val="28"/>
          <w:szCs w:val="28"/>
        </w:rPr>
        <w:t>Приобретена</w:t>
      </w:r>
      <w:r w:rsidR="00B906E8">
        <w:rPr>
          <w:b/>
          <w:bCs/>
          <w:i/>
          <w:iCs/>
          <w:sz w:val="28"/>
          <w:szCs w:val="28"/>
        </w:rPr>
        <w:t xml:space="preserve"> полевая кухня </w:t>
      </w:r>
      <w:r>
        <w:rPr>
          <w:b/>
          <w:bCs/>
          <w:i/>
          <w:iCs/>
          <w:sz w:val="28"/>
          <w:szCs w:val="28"/>
        </w:rPr>
        <w:t xml:space="preserve">за </w:t>
      </w:r>
      <w:r w:rsidR="00B906E8">
        <w:rPr>
          <w:b/>
          <w:bCs/>
          <w:i/>
          <w:iCs/>
          <w:sz w:val="28"/>
          <w:szCs w:val="28"/>
        </w:rPr>
        <w:t>(189</w:t>
      </w:r>
      <w:r>
        <w:rPr>
          <w:b/>
          <w:bCs/>
          <w:i/>
          <w:iCs/>
          <w:sz w:val="28"/>
          <w:szCs w:val="28"/>
        </w:rPr>
        <w:t> 000 тыс. руб.), армейская палатка за (280 200 тыс. руб.).</w:t>
      </w:r>
    </w:p>
    <w:p w14:paraId="638E4DB2" w14:textId="77777777" w:rsidR="00521467" w:rsidRDefault="00521467" w:rsidP="00521467">
      <w:pPr>
        <w:tabs>
          <w:tab w:val="left" w:pos="567"/>
        </w:tabs>
        <w:jc w:val="both"/>
        <w:rPr>
          <w:sz w:val="28"/>
          <w:szCs w:val="28"/>
        </w:rPr>
      </w:pPr>
    </w:p>
    <w:p w14:paraId="4D5ECD83" w14:textId="70B4CFA1" w:rsidR="00B906E8" w:rsidRDefault="00B906E8" w:rsidP="00521467">
      <w:pPr>
        <w:tabs>
          <w:tab w:val="left" w:pos="567"/>
        </w:tabs>
        <w:jc w:val="both"/>
        <w:rPr>
          <w:sz w:val="28"/>
          <w:szCs w:val="28"/>
        </w:rPr>
      </w:pPr>
      <w:r w:rsidRPr="00B906E8">
        <w:rPr>
          <w:sz w:val="28"/>
          <w:szCs w:val="28"/>
        </w:rPr>
        <w:t>Открытый</w:t>
      </w:r>
      <w:r w:rsidR="00521467">
        <w:rPr>
          <w:sz w:val="28"/>
          <w:szCs w:val="28"/>
        </w:rPr>
        <w:t xml:space="preserve"> </w:t>
      </w:r>
      <w:r w:rsidRPr="00B906E8">
        <w:rPr>
          <w:sz w:val="28"/>
          <w:szCs w:val="28"/>
        </w:rPr>
        <w:t>фестиваль</w:t>
      </w:r>
      <w:r w:rsidRPr="00B906E8">
        <w:rPr>
          <w:sz w:val="28"/>
          <w:szCs w:val="28"/>
        </w:rPr>
        <w:br/>
        <w:t>спортивных игр Черемховского района «Ставка на спорт»</w:t>
      </w:r>
      <w:r>
        <w:rPr>
          <w:sz w:val="28"/>
          <w:szCs w:val="28"/>
        </w:rPr>
        <w:t>:</w:t>
      </w:r>
    </w:p>
    <w:p w14:paraId="0C45FA03" w14:textId="77777777" w:rsidR="00B906E8" w:rsidRDefault="00B906E8" w:rsidP="000B7374">
      <w:pPr>
        <w:tabs>
          <w:tab w:val="left" w:pos="567"/>
        </w:tabs>
        <w:ind w:firstLine="709"/>
        <w:jc w:val="both"/>
        <w:rPr>
          <w:sz w:val="28"/>
          <w:szCs w:val="28"/>
        </w:rPr>
      </w:pPr>
    </w:p>
    <w:p w14:paraId="16725228" w14:textId="77777777" w:rsidR="00B906E8" w:rsidRPr="00B906E8" w:rsidRDefault="00B906E8" w:rsidP="00521467">
      <w:pPr>
        <w:numPr>
          <w:ilvl w:val="0"/>
          <w:numId w:val="41"/>
        </w:numPr>
        <w:tabs>
          <w:tab w:val="left" w:pos="720"/>
        </w:tabs>
        <w:ind w:hanging="11"/>
        <w:jc w:val="both"/>
        <w:rPr>
          <w:sz w:val="28"/>
          <w:szCs w:val="28"/>
        </w:rPr>
      </w:pPr>
      <w:r w:rsidRPr="00B906E8">
        <w:rPr>
          <w:b/>
          <w:bCs/>
          <w:i/>
          <w:iCs/>
          <w:sz w:val="28"/>
          <w:szCs w:val="28"/>
        </w:rPr>
        <w:t>. В этом году в их программу входили соревнования по 11 видам спорта, а участниками стали более двухсот спортсменов из восьми поселений Черемховского района.</w:t>
      </w:r>
    </w:p>
    <w:p w14:paraId="3AC694CF" w14:textId="41734836" w:rsidR="00B906E8" w:rsidRPr="00B906E8" w:rsidRDefault="00B906E8" w:rsidP="00521467">
      <w:pPr>
        <w:numPr>
          <w:ilvl w:val="0"/>
          <w:numId w:val="42"/>
        </w:numPr>
        <w:tabs>
          <w:tab w:val="left" w:pos="720"/>
        </w:tabs>
        <w:ind w:hanging="11"/>
        <w:jc w:val="both"/>
        <w:rPr>
          <w:sz w:val="28"/>
          <w:szCs w:val="28"/>
        </w:rPr>
      </w:pPr>
      <w:r w:rsidRPr="00B906E8">
        <w:rPr>
          <w:b/>
          <w:bCs/>
          <w:i/>
          <w:iCs/>
          <w:sz w:val="28"/>
          <w:szCs w:val="28"/>
        </w:rPr>
        <w:t>«Ежегодно сельские спортивные игры организовывались и проводились силами отдела по молодежной политике и спорту и инструкторами по спорту, в этом году решили привлечь дополнительные возможности. Проект «Ставка на спорт», подготовленный год назад, стал победителем всероссийского конкурса проектов среди физических лиц и получил финансирование на проведение массового спортивного мероприятия в размере 400 тысяч рублей. На эти средства мы приобрели оборудование для проведения игр и спортивный инвентарь для команд»</w:t>
      </w:r>
      <w:r w:rsidR="000B7374">
        <w:rPr>
          <w:b/>
          <w:bCs/>
          <w:i/>
          <w:iCs/>
          <w:sz w:val="28"/>
          <w:szCs w:val="28"/>
        </w:rPr>
        <w:t>.</w:t>
      </w:r>
    </w:p>
    <w:p w14:paraId="3CDA708C" w14:textId="7EA62465" w:rsidR="00304389" w:rsidRDefault="00304389" w:rsidP="000B7374">
      <w:pPr>
        <w:tabs>
          <w:tab w:val="left" w:pos="720"/>
        </w:tabs>
        <w:ind w:firstLine="709"/>
        <w:jc w:val="both"/>
        <w:rPr>
          <w:sz w:val="28"/>
          <w:szCs w:val="28"/>
        </w:rPr>
      </w:pPr>
    </w:p>
    <w:p w14:paraId="46CF334C" w14:textId="0F4A76CA" w:rsidR="000B7374" w:rsidRDefault="000B7374" w:rsidP="000B7374">
      <w:pPr>
        <w:tabs>
          <w:tab w:val="left" w:pos="720"/>
        </w:tabs>
        <w:ind w:firstLine="709"/>
        <w:jc w:val="both"/>
        <w:rPr>
          <w:sz w:val="28"/>
          <w:szCs w:val="28"/>
        </w:rPr>
      </w:pPr>
      <w:r w:rsidRPr="000B7374">
        <w:rPr>
          <w:sz w:val="28"/>
          <w:szCs w:val="28"/>
        </w:rPr>
        <w:t>Форма для Юнармейцев (90 000 руб.)</w:t>
      </w:r>
      <w:r w:rsidRPr="000B7374">
        <w:rPr>
          <w:sz w:val="28"/>
          <w:szCs w:val="28"/>
        </w:rPr>
        <w:br/>
        <w:t>Движение «</w:t>
      </w:r>
      <w:proofErr w:type="spellStart"/>
      <w:r w:rsidRPr="000B7374">
        <w:rPr>
          <w:sz w:val="28"/>
          <w:szCs w:val="28"/>
        </w:rPr>
        <w:t>Юнармия</w:t>
      </w:r>
      <w:proofErr w:type="spellEnd"/>
      <w:r w:rsidRPr="000B7374">
        <w:rPr>
          <w:sz w:val="28"/>
          <w:szCs w:val="28"/>
        </w:rPr>
        <w:t xml:space="preserve">» в Черемховском районе возникло год назад. Ребята участвуют в волонтерских акциях такие как </w:t>
      </w:r>
      <w:r w:rsidRPr="000B7374">
        <w:rPr>
          <w:sz w:val="28"/>
          <w:szCs w:val="28"/>
        </w:rPr>
        <w:br/>
        <w:t>«помощь ветерану»</w:t>
      </w:r>
      <w:r>
        <w:rPr>
          <w:sz w:val="28"/>
          <w:szCs w:val="28"/>
        </w:rPr>
        <w:t>:</w:t>
      </w:r>
    </w:p>
    <w:p w14:paraId="045A8636" w14:textId="5FEC3F0E" w:rsidR="000B7374" w:rsidRDefault="000B7374" w:rsidP="000B7374">
      <w:pPr>
        <w:tabs>
          <w:tab w:val="left" w:pos="720"/>
        </w:tabs>
        <w:ind w:firstLine="709"/>
        <w:jc w:val="both"/>
        <w:rPr>
          <w:sz w:val="28"/>
          <w:szCs w:val="28"/>
        </w:rPr>
      </w:pPr>
      <w:r w:rsidRPr="000B7374">
        <w:rPr>
          <w:sz w:val="28"/>
          <w:szCs w:val="28"/>
        </w:rPr>
        <w:t>Ребята участвуют в проведении лекций и бесед по значимым датам в образовательных учреждениях</w:t>
      </w:r>
      <w:r>
        <w:rPr>
          <w:sz w:val="28"/>
          <w:szCs w:val="28"/>
        </w:rPr>
        <w:t>,</w:t>
      </w:r>
    </w:p>
    <w:p w14:paraId="348024FF" w14:textId="4E634DED" w:rsidR="000B7374" w:rsidRDefault="000B7374" w:rsidP="000B7374">
      <w:pPr>
        <w:tabs>
          <w:tab w:val="left" w:pos="720"/>
        </w:tabs>
        <w:ind w:firstLine="709"/>
        <w:jc w:val="both"/>
        <w:rPr>
          <w:sz w:val="28"/>
          <w:szCs w:val="28"/>
        </w:rPr>
      </w:pPr>
      <w:r w:rsidRPr="000B7374">
        <w:rPr>
          <w:sz w:val="28"/>
          <w:szCs w:val="28"/>
        </w:rPr>
        <w:t>Ребята участвуют в проведении акции «Чистый берег»</w:t>
      </w:r>
      <w:r>
        <w:rPr>
          <w:sz w:val="28"/>
          <w:szCs w:val="28"/>
        </w:rPr>
        <w:t>,</w:t>
      </w:r>
    </w:p>
    <w:p w14:paraId="22C3ED11" w14:textId="68B4FB47" w:rsidR="000B7374" w:rsidRPr="000B7374" w:rsidRDefault="000B7374" w:rsidP="000B7374">
      <w:pPr>
        <w:tabs>
          <w:tab w:val="left" w:pos="720"/>
        </w:tabs>
        <w:ind w:firstLine="709"/>
        <w:jc w:val="both"/>
        <w:rPr>
          <w:sz w:val="28"/>
          <w:szCs w:val="28"/>
        </w:rPr>
      </w:pPr>
      <w:r w:rsidRPr="000B7374">
        <w:rPr>
          <w:sz w:val="28"/>
          <w:szCs w:val="28"/>
        </w:rPr>
        <w:t>Экскурсия в ДОСААФ</w:t>
      </w:r>
      <w:r>
        <w:rPr>
          <w:sz w:val="28"/>
          <w:szCs w:val="28"/>
        </w:rPr>
        <w:t>,</w:t>
      </w:r>
    </w:p>
    <w:p w14:paraId="0295A1F8" w14:textId="52B15D5F" w:rsidR="000B7374" w:rsidRDefault="000B7374" w:rsidP="000B7374">
      <w:pPr>
        <w:tabs>
          <w:tab w:val="left" w:pos="720"/>
        </w:tabs>
        <w:ind w:firstLine="709"/>
        <w:jc w:val="both"/>
        <w:rPr>
          <w:sz w:val="28"/>
          <w:szCs w:val="28"/>
        </w:rPr>
      </w:pPr>
      <w:r w:rsidRPr="000B7374">
        <w:rPr>
          <w:sz w:val="28"/>
          <w:szCs w:val="28"/>
        </w:rPr>
        <w:t>тренировочные сборы</w:t>
      </w:r>
      <w:r>
        <w:rPr>
          <w:sz w:val="28"/>
          <w:szCs w:val="28"/>
        </w:rPr>
        <w:t>.</w:t>
      </w:r>
    </w:p>
    <w:p w14:paraId="7957DFB9" w14:textId="77777777" w:rsidR="000B7374" w:rsidRPr="00B7091E" w:rsidRDefault="000B7374" w:rsidP="000B7374">
      <w:pPr>
        <w:tabs>
          <w:tab w:val="left" w:pos="720"/>
        </w:tabs>
        <w:ind w:firstLine="709"/>
        <w:jc w:val="both"/>
        <w:rPr>
          <w:sz w:val="28"/>
          <w:szCs w:val="28"/>
        </w:rPr>
      </w:pPr>
    </w:p>
    <w:p w14:paraId="501F4841" w14:textId="6B807714" w:rsidR="00F87664" w:rsidRPr="00B7091E" w:rsidRDefault="00F87664" w:rsidP="000B7374">
      <w:pPr>
        <w:ind w:firstLine="709"/>
        <w:jc w:val="both"/>
        <w:rPr>
          <w:sz w:val="28"/>
          <w:szCs w:val="28"/>
        </w:rPr>
      </w:pPr>
      <w:r w:rsidRPr="00B7091E">
        <w:rPr>
          <w:b/>
          <w:sz w:val="28"/>
          <w:szCs w:val="28"/>
        </w:rPr>
        <w:t>Козлов</w:t>
      </w:r>
      <w:r w:rsidR="00BC4AC1" w:rsidRPr="00B7091E">
        <w:rPr>
          <w:b/>
          <w:sz w:val="28"/>
          <w:szCs w:val="28"/>
        </w:rPr>
        <w:t>а</w:t>
      </w:r>
      <w:r w:rsidRPr="00B7091E">
        <w:rPr>
          <w:b/>
          <w:sz w:val="28"/>
          <w:szCs w:val="28"/>
        </w:rPr>
        <w:t xml:space="preserve"> Л.М.: </w:t>
      </w:r>
      <w:r w:rsidRPr="00B7091E">
        <w:rPr>
          <w:sz w:val="28"/>
          <w:szCs w:val="28"/>
        </w:rPr>
        <w:t>какие будут вопросы? Предложения?</w:t>
      </w:r>
    </w:p>
    <w:p w14:paraId="06E02239" w14:textId="61AF6A2A" w:rsidR="001412BB" w:rsidRPr="00B7091E" w:rsidRDefault="001412BB" w:rsidP="000B7374">
      <w:pPr>
        <w:ind w:firstLine="709"/>
        <w:jc w:val="both"/>
        <w:rPr>
          <w:sz w:val="28"/>
          <w:szCs w:val="28"/>
        </w:rPr>
      </w:pPr>
      <w:r w:rsidRPr="00B7091E">
        <w:rPr>
          <w:sz w:val="28"/>
          <w:szCs w:val="28"/>
        </w:rPr>
        <w:t xml:space="preserve">поступило предложение принять </w:t>
      </w:r>
      <w:r w:rsidR="000B7374">
        <w:rPr>
          <w:sz w:val="28"/>
          <w:szCs w:val="28"/>
        </w:rPr>
        <w:t>информацию к сведению</w:t>
      </w:r>
      <w:r w:rsidRPr="00B7091E">
        <w:rPr>
          <w:sz w:val="28"/>
          <w:szCs w:val="28"/>
        </w:rPr>
        <w:t>?</w:t>
      </w:r>
    </w:p>
    <w:p w14:paraId="5B23B7F5" w14:textId="0BCCDBB3" w:rsidR="00F87664" w:rsidRPr="00B7091E" w:rsidRDefault="00F87664" w:rsidP="000B7374">
      <w:pPr>
        <w:tabs>
          <w:tab w:val="left" w:pos="7755"/>
        </w:tabs>
        <w:ind w:firstLine="709"/>
        <w:jc w:val="both"/>
        <w:rPr>
          <w:sz w:val="28"/>
          <w:szCs w:val="28"/>
        </w:rPr>
      </w:pPr>
      <w:r w:rsidRPr="00B7091E">
        <w:rPr>
          <w:b/>
          <w:sz w:val="28"/>
          <w:szCs w:val="28"/>
        </w:rPr>
        <w:t xml:space="preserve">Голосовали: </w:t>
      </w:r>
      <w:r w:rsidRPr="00B7091E">
        <w:rPr>
          <w:sz w:val="28"/>
          <w:szCs w:val="28"/>
        </w:rPr>
        <w:t>за – 1</w:t>
      </w:r>
      <w:r w:rsidR="00B906E8">
        <w:rPr>
          <w:sz w:val="28"/>
          <w:szCs w:val="28"/>
        </w:rPr>
        <w:t>4</w:t>
      </w:r>
      <w:r w:rsidRPr="00B7091E">
        <w:rPr>
          <w:sz w:val="28"/>
          <w:szCs w:val="28"/>
        </w:rPr>
        <w:t xml:space="preserve"> депутатов</w:t>
      </w:r>
    </w:p>
    <w:p w14:paraId="045523C0" w14:textId="77777777" w:rsidR="00F87664" w:rsidRPr="00B7091E" w:rsidRDefault="00F87664" w:rsidP="000B7374">
      <w:pPr>
        <w:tabs>
          <w:tab w:val="left" w:pos="7755"/>
        </w:tabs>
        <w:ind w:firstLine="709"/>
        <w:jc w:val="both"/>
        <w:rPr>
          <w:sz w:val="28"/>
          <w:szCs w:val="28"/>
        </w:rPr>
      </w:pPr>
      <w:r w:rsidRPr="00B7091E">
        <w:rPr>
          <w:sz w:val="28"/>
          <w:szCs w:val="28"/>
        </w:rPr>
        <w:t>против - нет</w:t>
      </w:r>
    </w:p>
    <w:p w14:paraId="514925E3" w14:textId="77777777" w:rsidR="00F87664" w:rsidRPr="00B7091E" w:rsidRDefault="00F87664" w:rsidP="000B7374">
      <w:pPr>
        <w:tabs>
          <w:tab w:val="left" w:pos="7755"/>
        </w:tabs>
        <w:ind w:firstLine="709"/>
        <w:jc w:val="both"/>
        <w:rPr>
          <w:sz w:val="28"/>
          <w:szCs w:val="28"/>
        </w:rPr>
      </w:pPr>
      <w:r w:rsidRPr="00B7091E">
        <w:rPr>
          <w:sz w:val="28"/>
          <w:szCs w:val="28"/>
        </w:rPr>
        <w:t>воздержались - нет</w:t>
      </w:r>
    </w:p>
    <w:p w14:paraId="7E3F4496" w14:textId="6EA58764" w:rsidR="00F87664" w:rsidRPr="00B7091E" w:rsidRDefault="00F87664" w:rsidP="000B7374">
      <w:pPr>
        <w:tabs>
          <w:tab w:val="left" w:pos="7755"/>
        </w:tabs>
        <w:ind w:firstLine="709"/>
        <w:jc w:val="both"/>
        <w:rPr>
          <w:sz w:val="28"/>
          <w:szCs w:val="28"/>
        </w:rPr>
      </w:pPr>
      <w:r w:rsidRPr="00B7091E">
        <w:rPr>
          <w:b/>
          <w:sz w:val="28"/>
          <w:szCs w:val="28"/>
        </w:rPr>
        <w:t xml:space="preserve">Решили: </w:t>
      </w:r>
      <w:r w:rsidR="003D75C3" w:rsidRPr="00B7091E">
        <w:rPr>
          <w:sz w:val="28"/>
          <w:szCs w:val="28"/>
        </w:rPr>
        <w:t>решение принято единогласно</w:t>
      </w:r>
    </w:p>
    <w:p w14:paraId="5F47F3E6" w14:textId="6664A009" w:rsidR="00252988" w:rsidRPr="00B7091E" w:rsidRDefault="00252988" w:rsidP="000B7374">
      <w:pPr>
        <w:tabs>
          <w:tab w:val="left" w:pos="7755"/>
        </w:tabs>
        <w:ind w:firstLine="709"/>
        <w:jc w:val="both"/>
        <w:rPr>
          <w:sz w:val="28"/>
          <w:szCs w:val="28"/>
        </w:rPr>
      </w:pPr>
    </w:p>
    <w:p w14:paraId="199B0195" w14:textId="21FD9DE7" w:rsidR="006720C0" w:rsidRPr="00B7091E" w:rsidRDefault="006720C0" w:rsidP="000B7374">
      <w:pPr>
        <w:pStyle w:val="ad"/>
        <w:shd w:val="clear" w:color="auto" w:fill="FFFFFF"/>
        <w:spacing w:before="0" w:beforeAutospacing="0" w:after="0" w:afterAutospacing="0"/>
        <w:ind w:firstLine="709"/>
        <w:jc w:val="both"/>
        <w:rPr>
          <w:sz w:val="28"/>
          <w:szCs w:val="28"/>
        </w:rPr>
      </w:pPr>
      <w:r w:rsidRPr="00B7091E">
        <w:rPr>
          <w:b/>
          <w:sz w:val="28"/>
          <w:szCs w:val="28"/>
        </w:rPr>
        <w:t>Слушали</w:t>
      </w:r>
      <w:r w:rsidRPr="00B7091E">
        <w:rPr>
          <w:sz w:val="28"/>
          <w:szCs w:val="28"/>
        </w:rPr>
        <w:t xml:space="preserve"> </w:t>
      </w:r>
      <w:r w:rsidR="000B7374">
        <w:rPr>
          <w:b/>
          <w:bCs/>
          <w:sz w:val="28"/>
          <w:szCs w:val="28"/>
        </w:rPr>
        <w:t>Любовь Михайловну Козлову</w:t>
      </w:r>
      <w:r w:rsidRPr="00B7091E">
        <w:rPr>
          <w:b/>
          <w:bCs/>
          <w:sz w:val="28"/>
          <w:szCs w:val="28"/>
        </w:rPr>
        <w:t xml:space="preserve">, председателя </w:t>
      </w:r>
      <w:r w:rsidR="000B7374">
        <w:rPr>
          <w:b/>
          <w:bCs/>
          <w:sz w:val="28"/>
          <w:szCs w:val="28"/>
        </w:rPr>
        <w:t>Думы Черемховского районного муниципального образования.</w:t>
      </w:r>
    </w:p>
    <w:p w14:paraId="3D5C5F2C" w14:textId="76DC2300" w:rsidR="00252988" w:rsidRPr="00B7091E" w:rsidRDefault="00252988" w:rsidP="000B7374">
      <w:pPr>
        <w:pStyle w:val="ad"/>
        <w:shd w:val="clear" w:color="auto" w:fill="FFFFFF"/>
        <w:spacing w:before="0" w:beforeAutospacing="0" w:after="0" w:afterAutospacing="0"/>
        <w:ind w:firstLine="709"/>
        <w:jc w:val="both"/>
        <w:rPr>
          <w:sz w:val="28"/>
          <w:szCs w:val="28"/>
        </w:rPr>
      </w:pPr>
    </w:p>
    <w:p w14:paraId="6DE092C1" w14:textId="5C545142" w:rsidR="000B7374" w:rsidRPr="000B7374" w:rsidRDefault="000B7374" w:rsidP="000B7374">
      <w:pPr>
        <w:pStyle w:val="a6"/>
        <w:tabs>
          <w:tab w:val="left" w:pos="9214"/>
        </w:tabs>
        <w:spacing w:after="0" w:line="240" w:lineRule="auto"/>
        <w:ind w:left="0" w:right="-2"/>
        <w:jc w:val="both"/>
        <w:rPr>
          <w:bCs/>
          <w:sz w:val="28"/>
          <w:szCs w:val="28"/>
          <w:lang w:eastAsia="ru-RU"/>
        </w:rPr>
      </w:pPr>
      <w:r w:rsidRPr="00461AEC">
        <w:rPr>
          <w:bCs/>
          <w:sz w:val="28"/>
          <w:szCs w:val="28"/>
          <w:lang w:eastAsia="ru-RU"/>
        </w:rPr>
        <w:t>«О конкурсе на лучшую организацию работы представительного органа муниципального образования Иркутской области в 202</w:t>
      </w:r>
      <w:r>
        <w:rPr>
          <w:bCs/>
          <w:sz w:val="28"/>
          <w:szCs w:val="28"/>
          <w:lang w:eastAsia="ru-RU"/>
        </w:rPr>
        <w:t>1</w:t>
      </w:r>
      <w:r w:rsidRPr="00461AEC">
        <w:rPr>
          <w:bCs/>
          <w:sz w:val="28"/>
          <w:szCs w:val="28"/>
          <w:lang w:eastAsia="ru-RU"/>
        </w:rPr>
        <w:t xml:space="preserve"> году»</w:t>
      </w:r>
      <w:r>
        <w:rPr>
          <w:bCs/>
          <w:sz w:val="28"/>
          <w:szCs w:val="28"/>
          <w:lang w:eastAsia="ru-RU"/>
        </w:rPr>
        <w:t>.</w:t>
      </w:r>
    </w:p>
    <w:p w14:paraId="66F05C9E" w14:textId="46CFCD38" w:rsidR="000B7374" w:rsidRPr="0032623B" w:rsidRDefault="000B7374" w:rsidP="000B7374">
      <w:pPr>
        <w:keepNext/>
        <w:tabs>
          <w:tab w:val="left" w:pos="0"/>
        </w:tabs>
        <w:spacing w:before="240" w:after="60"/>
        <w:jc w:val="both"/>
        <w:outlineLvl w:val="0"/>
        <w:rPr>
          <w:rFonts w:cs="Arial"/>
          <w:kern w:val="32"/>
          <w:sz w:val="28"/>
          <w:szCs w:val="28"/>
        </w:rPr>
      </w:pPr>
      <w:r w:rsidRPr="0032623B">
        <w:rPr>
          <w:rFonts w:cs="Arial"/>
          <w:kern w:val="32"/>
          <w:sz w:val="28"/>
          <w:szCs w:val="28"/>
        </w:rPr>
        <w:lastRenderedPageBreak/>
        <w:t xml:space="preserve">       В соответствии с Постановлением Законодательного Собрания Иркутской  области от </w:t>
      </w:r>
      <w:r>
        <w:rPr>
          <w:rFonts w:cs="Arial"/>
          <w:kern w:val="32"/>
          <w:sz w:val="28"/>
          <w:szCs w:val="28"/>
        </w:rPr>
        <w:t>19.06.2019 № 16/40-</w:t>
      </w:r>
      <w:r w:rsidRPr="0032623B">
        <w:rPr>
          <w:rFonts w:cs="Arial"/>
          <w:kern w:val="32"/>
          <w:sz w:val="28"/>
          <w:szCs w:val="28"/>
        </w:rPr>
        <w:t xml:space="preserve">ЗС </w:t>
      </w:r>
      <w:r>
        <w:rPr>
          <w:rFonts w:cs="Arial"/>
          <w:kern w:val="32"/>
          <w:sz w:val="28"/>
          <w:szCs w:val="28"/>
        </w:rPr>
        <w:t>«</w:t>
      </w:r>
      <w:r w:rsidRPr="0032623B">
        <w:rPr>
          <w:rFonts w:cs="Arial"/>
          <w:kern w:val="32"/>
          <w:sz w:val="28"/>
          <w:szCs w:val="28"/>
        </w:rPr>
        <w:t>Об утверждении Положения о проведении ежегодного областного конкурса на лучшую организацию работы представительного органа муниципального образования Иркутской области», руководствуясь Уставом Черемховского районного муниципального образования,  Дума Черемховского районного муниципального образования</w:t>
      </w:r>
      <w:r>
        <w:rPr>
          <w:rFonts w:cs="Arial"/>
          <w:kern w:val="32"/>
          <w:sz w:val="28"/>
          <w:szCs w:val="28"/>
        </w:rPr>
        <w:t xml:space="preserve"> решила:</w:t>
      </w:r>
    </w:p>
    <w:p w14:paraId="2E1DF87C" w14:textId="77777777" w:rsidR="000B7374" w:rsidRPr="0032623B" w:rsidRDefault="000B7374" w:rsidP="000B7374">
      <w:pPr>
        <w:tabs>
          <w:tab w:val="left" w:pos="0"/>
        </w:tabs>
        <w:ind w:firstLine="567"/>
        <w:jc w:val="both"/>
      </w:pPr>
    </w:p>
    <w:p w14:paraId="7AB0851D" w14:textId="77777777" w:rsidR="000B7374" w:rsidRPr="0032623B" w:rsidRDefault="000B7374" w:rsidP="000B7374">
      <w:pPr>
        <w:numPr>
          <w:ilvl w:val="0"/>
          <w:numId w:val="43"/>
        </w:numPr>
        <w:tabs>
          <w:tab w:val="left" w:pos="0"/>
        </w:tabs>
        <w:ind w:left="0" w:firstLine="709"/>
        <w:contextualSpacing/>
        <w:jc w:val="both"/>
        <w:rPr>
          <w:sz w:val="28"/>
          <w:szCs w:val="28"/>
        </w:rPr>
      </w:pPr>
      <w:r w:rsidRPr="0032623B">
        <w:rPr>
          <w:sz w:val="28"/>
          <w:szCs w:val="28"/>
        </w:rPr>
        <w:t>Принять участие в конкурсе на лучшую организацию работу представительного органа муниципального образования Иркутской области</w:t>
      </w:r>
      <w:r>
        <w:rPr>
          <w:sz w:val="28"/>
          <w:szCs w:val="28"/>
        </w:rPr>
        <w:t xml:space="preserve"> в 2021 году</w:t>
      </w:r>
      <w:r w:rsidRPr="0032623B">
        <w:rPr>
          <w:sz w:val="28"/>
          <w:szCs w:val="28"/>
        </w:rPr>
        <w:t>.</w:t>
      </w:r>
    </w:p>
    <w:p w14:paraId="60EF91FC" w14:textId="77777777" w:rsidR="000B7374" w:rsidRPr="0032623B" w:rsidRDefault="000B7374" w:rsidP="000B7374">
      <w:pPr>
        <w:numPr>
          <w:ilvl w:val="0"/>
          <w:numId w:val="43"/>
        </w:numPr>
        <w:tabs>
          <w:tab w:val="left" w:pos="0"/>
        </w:tabs>
        <w:ind w:left="0" w:firstLine="709"/>
        <w:contextualSpacing/>
        <w:jc w:val="both"/>
        <w:rPr>
          <w:sz w:val="28"/>
          <w:szCs w:val="28"/>
        </w:rPr>
      </w:pPr>
      <w:r w:rsidRPr="0032623B">
        <w:rPr>
          <w:sz w:val="28"/>
          <w:szCs w:val="28"/>
        </w:rPr>
        <w:t>Утвердить материалы, характеризующие работу Думы Черемховского районного муниципального образования с 1 января 202</w:t>
      </w:r>
      <w:r>
        <w:rPr>
          <w:sz w:val="28"/>
          <w:szCs w:val="28"/>
        </w:rPr>
        <w:t>1</w:t>
      </w:r>
      <w:r w:rsidRPr="0032623B">
        <w:rPr>
          <w:sz w:val="28"/>
          <w:szCs w:val="28"/>
        </w:rPr>
        <w:t xml:space="preserve"> по 31 декабря 202</w:t>
      </w:r>
      <w:r>
        <w:rPr>
          <w:sz w:val="28"/>
          <w:szCs w:val="28"/>
        </w:rPr>
        <w:t>1</w:t>
      </w:r>
      <w:r w:rsidRPr="0032623B">
        <w:rPr>
          <w:sz w:val="28"/>
          <w:szCs w:val="28"/>
        </w:rPr>
        <w:t xml:space="preserve"> года.</w:t>
      </w:r>
    </w:p>
    <w:p w14:paraId="61C0527A" w14:textId="2D00A773" w:rsidR="000B7374" w:rsidRDefault="000B7374" w:rsidP="000B7374">
      <w:pPr>
        <w:numPr>
          <w:ilvl w:val="0"/>
          <w:numId w:val="43"/>
        </w:numPr>
        <w:tabs>
          <w:tab w:val="left" w:pos="0"/>
        </w:tabs>
        <w:ind w:left="0" w:firstLine="709"/>
        <w:contextualSpacing/>
        <w:jc w:val="both"/>
        <w:rPr>
          <w:sz w:val="28"/>
          <w:szCs w:val="28"/>
        </w:rPr>
      </w:pPr>
      <w:r w:rsidRPr="0032623B">
        <w:rPr>
          <w:sz w:val="28"/>
          <w:szCs w:val="28"/>
        </w:rPr>
        <w:t>Контроль за исполнением настоящего решения возложить на председателя Думы Черемховского районного муниципального образования Козлову Любовь Михайловну.</w:t>
      </w:r>
    </w:p>
    <w:p w14:paraId="0D24B2E8" w14:textId="77777777" w:rsidR="000B7374" w:rsidRPr="0032623B" w:rsidRDefault="000B7374" w:rsidP="000B7374">
      <w:pPr>
        <w:numPr>
          <w:ilvl w:val="0"/>
          <w:numId w:val="43"/>
        </w:numPr>
        <w:tabs>
          <w:tab w:val="left" w:pos="0"/>
        </w:tabs>
        <w:ind w:left="0" w:firstLine="709"/>
        <w:contextualSpacing/>
        <w:jc w:val="both"/>
        <w:rPr>
          <w:sz w:val="28"/>
          <w:szCs w:val="28"/>
        </w:rPr>
      </w:pPr>
    </w:p>
    <w:p w14:paraId="0CFB2BCC" w14:textId="77777777" w:rsidR="00252988" w:rsidRPr="00B7091E" w:rsidRDefault="00252988" w:rsidP="000B7374">
      <w:pPr>
        <w:ind w:firstLine="709"/>
        <w:jc w:val="both"/>
        <w:rPr>
          <w:sz w:val="28"/>
          <w:szCs w:val="28"/>
        </w:rPr>
      </w:pPr>
      <w:r w:rsidRPr="00B7091E">
        <w:rPr>
          <w:b/>
          <w:sz w:val="28"/>
          <w:szCs w:val="28"/>
        </w:rPr>
        <w:t xml:space="preserve">Козлова Л.М.: </w:t>
      </w:r>
      <w:r w:rsidRPr="00B7091E">
        <w:rPr>
          <w:sz w:val="28"/>
          <w:szCs w:val="28"/>
        </w:rPr>
        <w:t>какие будут вопросы? Предложения?</w:t>
      </w:r>
    </w:p>
    <w:p w14:paraId="1ACBDEF8" w14:textId="77777777" w:rsidR="00252988" w:rsidRPr="00B7091E" w:rsidRDefault="00252988" w:rsidP="000B7374">
      <w:pPr>
        <w:ind w:firstLine="709"/>
        <w:jc w:val="both"/>
        <w:rPr>
          <w:sz w:val="28"/>
          <w:szCs w:val="28"/>
        </w:rPr>
      </w:pPr>
      <w:r w:rsidRPr="00B7091E">
        <w:rPr>
          <w:sz w:val="28"/>
          <w:szCs w:val="28"/>
        </w:rPr>
        <w:t>поступило предложение принять решение?</w:t>
      </w:r>
    </w:p>
    <w:p w14:paraId="1A3589DE" w14:textId="4170BCF0" w:rsidR="00252988" w:rsidRPr="00B7091E" w:rsidRDefault="00252988" w:rsidP="000B7374">
      <w:pPr>
        <w:tabs>
          <w:tab w:val="left" w:pos="7755"/>
        </w:tabs>
        <w:ind w:firstLine="709"/>
        <w:jc w:val="both"/>
        <w:rPr>
          <w:sz w:val="28"/>
          <w:szCs w:val="28"/>
        </w:rPr>
      </w:pPr>
      <w:r w:rsidRPr="00B7091E">
        <w:rPr>
          <w:b/>
          <w:sz w:val="28"/>
          <w:szCs w:val="28"/>
        </w:rPr>
        <w:t xml:space="preserve">Голосовали: </w:t>
      </w:r>
      <w:r w:rsidRPr="00B7091E">
        <w:rPr>
          <w:sz w:val="28"/>
          <w:szCs w:val="28"/>
        </w:rPr>
        <w:t>за – 1</w:t>
      </w:r>
      <w:r w:rsidR="000B7374">
        <w:rPr>
          <w:sz w:val="28"/>
          <w:szCs w:val="28"/>
        </w:rPr>
        <w:t>4</w:t>
      </w:r>
      <w:r w:rsidRPr="00B7091E">
        <w:rPr>
          <w:sz w:val="28"/>
          <w:szCs w:val="28"/>
        </w:rPr>
        <w:t xml:space="preserve"> депутатов</w:t>
      </w:r>
    </w:p>
    <w:p w14:paraId="12F6BEDA" w14:textId="77777777" w:rsidR="00252988" w:rsidRPr="00B7091E" w:rsidRDefault="00252988" w:rsidP="000B7374">
      <w:pPr>
        <w:tabs>
          <w:tab w:val="left" w:pos="7755"/>
        </w:tabs>
        <w:ind w:firstLine="709"/>
        <w:jc w:val="both"/>
        <w:rPr>
          <w:sz w:val="28"/>
          <w:szCs w:val="28"/>
        </w:rPr>
      </w:pPr>
      <w:r w:rsidRPr="00B7091E">
        <w:rPr>
          <w:sz w:val="28"/>
          <w:szCs w:val="28"/>
        </w:rPr>
        <w:t>против - нет</w:t>
      </w:r>
    </w:p>
    <w:p w14:paraId="1F046353" w14:textId="77777777" w:rsidR="00252988" w:rsidRPr="00B7091E" w:rsidRDefault="00252988" w:rsidP="000B7374">
      <w:pPr>
        <w:tabs>
          <w:tab w:val="left" w:pos="7755"/>
        </w:tabs>
        <w:ind w:firstLine="709"/>
        <w:jc w:val="both"/>
        <w:rPr>
          <w:sz w:val="28"/>
          <w:szCs w:val="28"/>
        </w:rPr>
      </w:pPr>
      <w:r w:rsidRPr="00B7091E">
        <w:rPr>
          <w:sz w:val="28"/>
          <w:szCs w:val="28"/>
        </w:rPr>
        <w:t>воздержались - нет</w:t>
      </w:r>
    </w:p>
    <w:p w14:paraId="25DF2470" w14:textId="6381A6F7" w:rsidR="001412BB" w:rsidRPr="00B7091E" w:rsidRDefault="00252988" w:rsidP="000B7374">
      <w:pPr>
        <w:tabs>
          <w:tab w:val="left" w:pos="7755"/>
        </w:tabs>
        <w:ind w:firstLine="709"/>
        <w:jc w:val="both"/>
        <w:rPr>
          <w:sz w:val="28"/>
          <w:szCs w:val="28"/>
        </w:rPr>
      </w:pPr>
      <w:r w:rsidRPr="00B7091E">
        <w:rPr>
          <w:b/>
          <w:sz w:val="28"/>
          <w:szCs w:val="28"/>
        </w:rPr>
        <w:t xml:space="preserve">Решили: </w:t>
      </w:r>
      <w:r w:rsidRPr="00B7091E">
        <w:rPr>
          <w:sz w:val="28"/>
          <w:szCs w:val="28"/>
        </w:rPr>
        <w:t>решение принято единогласно</w:t>
      </w:r>
    </w:p>
    <w:p w14:paraId="765E3603" w14:textId="02D543A7" w:rsidR="00BC4AC1" w:rsidRPr="00E14241" w:rsidRDefault="00D46087" w:rsidP="000B7374">
      <w:pPr>
        <w:pStyle w:val="ad"/>
        <w:shd w:val="clear" w:color="auto" w:fill="FFFFFF"/>
        <w:spacing w:before="0" w:beforeAutospacing="0" w:after="0" w:afterAutospacing="0"/>
        <w:ind w:firstLine="709"/>
        <w:jc w:val="both"/>
        <w:rPr>
          <w:b/>
          <w:sz w:val="28"/>
          <w:szCs w:val="28"/>
        </w:rPr>
      </w:pPr>
      <w:r w:rsidRPr="00B7091E">
        <w:rPr>
          <w:b/>
          <w:sz w:val="28"/>
          <w:szCs w:val="28"/>
        </w:rPr>
        <w:t xml:space="preserve"> </w:t>
      </w:r>
      <w:bookmarkEnd w:id="2"/>
    </w:p>
    <w:p w14:paraId="3DBF61DA" w14:textId="64F1E321" w:rsidR="00D30C19" w:rsidRPr="00B7091E" w:rsidRDefault="00ED71D0" w:rsidP="000B7374">
      <w:pPr>
        <w:ind w:firstLine="709"/>
        <w:jc w:val="both"/>
        <w:rPr>
          <w:sz w:val="28"/>
          <w:szCs w:val="28"/>
        </w:rPr>
      </w:pPr>
      <w:r w:rsidRPr="00B7091E">
        <w:rPr>
          <w:b/>
          <w:i/>
          <w:sz w:val="28"/>
          <w:szCs w:val="28"/>
        </w:rPr>
        <w:t>Любовь</w:t>
      </w:r>
      <w:r w:rsidR="003C0F94" w:rsidRPr="00B7091E">
        <w:rPr>
          <w:b/>
          <w:i/>
          <w:sz w:val="28"/>
          <w:szCs w:val="28"/>
        </w:rPr>
        <w:t xml:space="preserve"> Михайловна</w:t>
      </w:r>
      <w:r w:rsidR="00D9536E" w:rsidRPr="00B7091E">
        <w:rPr>
          <w:b/>
          <w:sz w:val="28"/>
          <w:szCs w:val="28"/>
        </w:rPr>
        <w:t xml:space="preserve">: </w:t>
      </w:r>
      <w:r w:rsidR="008F5F27" w:rsidRPr="00B7091E">
        <w:rPr>
          <w:sz w:val="28"/>
          <w:szCs w:val="28"/>
        </w:rPr>
        <w:t>сообщил</w:t>
      </w:r>
      <w:r w:rsidR="003C0F94" w:rsidRPr="00B7091E">
        <w:rPr>
          <w:sz w:val="28"/>
          <w:szCs w:val="28"/>
        </w:rPr>
        <w:t>а</w:t>
      </w:r>
      <w:r w:rsidR="00D30C19" w:rsidRPr="00B7091E">
        <w:rPr>
          <w:sz w:val="28"/>
          <w:szCs w:val="28"/>
        </w:rPr>
        <w:t>: на этом повестка заседания исчерпан</w:t>
      </w:r>
      <w:r w:rsidR="00917E43" w:rsidRPr="00B7091E">
        <w:rPr>
          <w:sz w:val="28"/>
          <w:szCs w:val="28"/>
        </w:rPr>
        <w:t xml:space="preserve">а. </w:t>
      </w:r>
      <w:r w:rsidR="000B7374">
        <w:rPr>
          <w:sz w:val="28"/>
          <w:szCs w:val="28"/>
        </w:rPr>
        <w:t>30</w:t>
      </w:r>
      <w:r w:rsidR="00A66270" w:rsidRPr="00B7091E">
        <w:rPr>
          <w:sz w:val="28"/>
          <w:szCs w:val="28"/>
        </w:rPr>
        <w:t>-</w:t>
      </w:r>
      <w:r w:rsidR="00D30C19" w:rsidRPr="00B7091E">
        <w:rPr>
          <w:sz w:val="28"/>
          <w:szCs w:val="28"/>
        </w:rPr>
        <w:t xml:space="preserve">е заседание Думы Черемховского районного муниципального образования </w:t>
      </w:r>
      <w:r w:rsidR="003C0F94" w:rsidRPr="00B7091E">
        <w:rPr>
          <w:sz w:val="28"/>
          <w:szCs w:val="28"/>
        </w:rPr>
        <w:t>седьмого</w:t>
      </w:r>
      <w:r w:rsidR="00D30C19" w:rsidRPr="00B7091E">
        <w:rPr>
          <w:sz w:val="28"/>
          <w:szCs w:val="28"/>
        </w:rPr>
        <w:t xml:space="preserve"> созыва считается закрытым. </w:t>
      </w:r>
    </w:p>
    <w:p w14:paraId="5A48FADD" w14:textId="7C7256E8" w:rsidR="00740DBD" w:rsidRPr="00B7091E" w:rsidRDefault="00D30C19" w:rsidP="000B7374">
      <w:pPr>
        <w:ind w:firstLine="709"/>
        <w:jc w:val="both"/>
        <w:rPr>
          <w:sz w:val="28"/>
          <w:szCs w:val="28"/>
        </w:rPr>
      </w:pPr>
      <w:r w:rsidRPr="00B7091E">
        <w:rPr>
          <w:sz w:val="28"/>
          <w:szCs w:val="28"/>
        </w:rPr>
        <w:t xml:space="preserve">Звучит </w:t>
      </w:r>
      <w:r w:rsidRPr="00B7091E">
        <w:rPr>
          <w:b/>
          <w:sz w:val="28"/>
          <w:szCs w:val="28"/>
        </w:rPr>
        <w:t xml:space="preserve">гимн </w:t>
      </w:r>
      <w:r w:rsidRPr="00B7091E">
        <w:rPr>
          <w:sz w:val="28"/>
          <w:szCs w:val="28"/>
        </w:rPr>
        <w:t>России.</w:t>
      </w:r>
    </w:p>
    <w:p w14:paraId="007ADAEA" w14:textId="3F32D338" w:rsidR="005D52EF" w:rsidRPr="00B7091E" w:rsidRDefault="005D52EF" w:rsidP="000B7374">
      <w:pPr>
        <w:ind w:firstLine="709"/>
        <w:jc w:val="both"/>
        <w:rPr>
          <w:sz w:val="28"/>
          <w:szCs w:val="28"/>
        </w:rPr>
      </w:pPr>
    </w:p>
    <w:p w14:paraId="1BDDEA6E" w14:textId="2B7744B2" w:rsidR="006720C0" w:rsidRPr="00B7091E" w:rsidRDefault="006720C0" w:rsidP="000B7374">
      <w:pPr>
        <w:ind w:firstLine="709"/>
        <w:jc w:val="both"/>
        <w:rPr>
          <w:sz w:val="28"/>
          <w:szCs w:val="28"/>
        </w:rPr>
      </w:pPr>
    </w:p>
    <w:p w14:paraId="19932620" w14:textId="77777777" w:rsidR="006720C0" w:rsidRPr="00B7091E" w:rsidRDefault="006720C0" w:rsidP="000B7374">
      <w:pPr>
        <w:ind w:firstLine="709"/>
        <w:jc w:val="both"/>
        <w:rPr>
          <w:sz w:val="28"/>
          <w:szCs w:val="28"/>
        </w:rPr>
      </w:pPr>
    </w:p>
    <w:p w14:paraId="16A9C85A" w14:textId="20BC63AC" w:rsidR="00052D16" w:rsidRPr="00B7091E" w:rsidRDefault="00ED71D0" w:rsidP="000B7374">
      <w:pPr>
        <w:ind w:firstLine="709"/>
        <w:jc w:val="both"/>
        <w:rPr>
          <w:sz w:val="28"/>
          <w:szCs w:val="28"/>
        </w:rPr>
      </w:pPr>
      <w:bookmarkStart w:id="11" w:name="_Hlk83896485"/>
      <w:r w:rsidRPr="00B7091E">
        <w:rPr>
          <w:sz w:val="28"/>
          <w:szCs w:val="28"/>
        </w:rPr>
        <w:t>П</w:t>
      </w:r>
      <w:r w:rsidR="00052D16" w:rsidRPr="00B7091E">
        <w:rPr>
          <w:sz w:val="28"/>
          <w:szCs w:val="28"/>
        </w:rPr>
        <w:t>редседател</w:t>
      </w:r>
      <w:r w:rsidRPr="00B7091E">
        <w:rPr>
          <w:sz w:val="28"/>
          <w:szCs w:val="28"/>
        </w:rPr>
        <w:t>ь</w:t>
      </w:r>
      <w:r w:rsidR="00FD6178" w:rsidRPr="00B7091E">
        <w:rPr>
          <w:sz w:val="28"/>
          <w:szCs w:val="28"/>
        </w:rPr>
        <w:t xml:space="preserve"> </w:t>
      </w:r>
      <w:r w:rsidR="00FB2806" w:rsidRPr="00B7091E">
        <w:rPr>
          <w:sz w:val="28"/>
          <w:szCs w:val="28"/>
        </w:rPr>
        <w:t>районной</w:t>
      </w:r>
      <w:r w:rsidR="00FD6178" w:rsidRPr="00B7091E">
        <w:rPr>
          <w:sz w:val="28"/>
          <w:szCs w:val="28"/>
        </w:rPr>
        <w:t xml:space="preserve"> </w:t>
      </w:r>
      <w:r w:rsidR="00FB2806" w:rsidRPr="00B7091E">
        <w:rPr>
          <w:sz w:val="28"/>
          <w:szCs w:val="28"/>
        </w:rPr>
        <w:t xml:space="preserve">Думы                           </w:t>
      </w:r>
      <w:r w:rsidR="00451FE3" w:rsidRPr="00B7091E">
        <w:rPr>
          <w:sz w:val="28"/>
          <w:szCs w:val="28"/>
        </w:rPr>
        <w:t xml:space="preserve">         </w:t>
      </w:r>
      <w:r w:rsidR="00451F34" w:rsidRPr="00B7091E">
        <w:rPr>
          <w:sz w:val="28"/>
          <w:szCs w:val="28"/>
        </w:rPr>
        <w:t xml:space="preserve">     </w:t>
      </w:r>
      <w:r w:rsidR="008107B0" w:rsidRPr="00B7091E">
        <w:rPr>
          <w:sz w:val="28"/>
          <w:szCs w:val="28"/>
        </w:rPr>
        <w:t xml:space="preserve">       </w:t>
      </w:r>
      <w:r w:rsidR="001D6DF2" w:rsidRPr="00B7091E">
        <w:rPr>
          <w:sz w:val="28"/>
          <w:szCs w:val="28"/>
        </w:rPr>
        <w:t xml:space="preserve">  </w:t>
      </w:r>
      <w:r w:rsidR="00451FE3" w:rsidRPr="00B7091E">
        <w:rPr>
          <w:sz w:val="28"/>
          <w:szCs w:val="28"/>
        </w:rPr>
        <w:t xml:space="preserve"> </w:t>
      </w:r>
      <w:r w:rsidR="00FB2806" w:rsidRPr="00B7091E">
        <w:rPr>
          <w:sz w:val="28"/>
          <w:szCs w:val="28"/>
        </w:rPr>
        <w:t xml:space="preserve"> </w:t>
      </w:r>
      <w:r w:rsidR="00F115A8" w:rsidRPr="00B7091E">
        <w:rPr>
          <w:sz w:val="28"/>
          <w:szCs w:val="28"/>
        </w:rPr>
        <w:t xml:space="preserve">     </w:t>
      </w:r>
      <w:r w:rsidR="00FB2806" w:rsidRPr="00B7091E">
        <w:rPr>
          <w:sz w:val="28"/>
          <w:szCs w:val="28"/>
        </w:rPr>
        <w:t xml:space="preserve">   </w:t>
      </w:r>
      <w:r w:rsidRPr="00B7091E">
        <w:rPr>
          <w:sz w:val="28"/>
          <w:szCs w:val="28"/>
        </w:rPr>
        <w:t>Л</w:t>
      </w:r>
      <w:r w:rsidR="009F57F1" w:rsidRPr="00B7091E">
        <w:rPr>
          <w:sz w:val="28"/>
          <w:szCs w:val="28"/>
        </w:rPr>
        <w:t xml:space="preserve">.М. </w:t>
      </w:r>
      <w:r w:rsidRPr="00B7091E">
        <w:rPr>
          <w:sz w:val="28"/>
          <w:szCs w:val="28"/>
        </w:rPr>
        <w:t>Козлова</w:t>
      </w:r>
    </w:p>
    <w:bookmarkEnd w:id="11"/>
    <w:p w14:paraId="65FD1876" w14:textId="77777777" w:rsidR="005D52EF" w:rsidRPr="00B7091E" w:rsidRDefault="005D52EF" w:rsidP="000B7374">
      <w:pPr>
        <w:ind w:firstLine="709"/>
        <w:jc w:val="both"/>
        <w:rPr>
          <w:sz w:val="28"/>
          <w:szCs w:val="28"/>
        </w:rPr>
      </w:pPr>
    </w:p>
    <w:p w14:paraId="0A77EBA8" w14:textId="683E3C91" w:rsidR="00052D16" w:rsidRPr="00B7091E" w:rsidRDefault="00052D16" w:rsidP="000B7374">
      <w:pPr>
        <w:ind w:firstLine="709"/>
        <w:jc w:val="both"/>
        <w:rPr>
          <w:sz w:val="28"/>
          <w:szCs w:val="28"/>
        </w:rPr>
      </w:pPr>
      <w:r w:rsidRPr="00B7091E">
        <w:rPr>
          <w:sz w:val="28"/>
          <w:szCs w:val="28"/>
        </w:rPr>
        <w:t xml:space="preserve">Помощник </w:t>
      </w:r>
      <w:r w:rsidR="00C42477" w:rsidRPr="00B7091E">
        <w:rPr>
          <w:sz w:val="28"/>
          <w:szCs w:val="28"/>
        </w:rPr>
        <w:t>депутата</w:t>
      </w:r>
      <w:r w:rsidRPr="00B7091E">
        <w:rPr>
          <w:sz w:val="28"/>
          <w:szCs w:val="28"/>
        </w:rPr>
        <w:t xml:space="preserve"> Думы             </w:t>
      </w:r>
      <w:r w:rsidR="00451FE3" w:rsidRPr="00B7091E">
        <w:rPr>
          <w:sz w:val="28"/>
          <w:szCs w:val="28"/>
        </w:rPr>
        <w:t xml:space="preserve">   </w:t>
      </w:r>
      <w:r w:rsidR="00FD6178" w:rsidRPr="00B7091E">
        <w:rPr>
          <w:sz w:val="28"/>
          <w:szCs w:val="28"/>
        </w:rPr>
        <w:t xml:space="preserve">       </w:t>
      </w:r>
      <w:r w:rsidR="00451FE3" w:rsidRPr="00B7091E">
        <w:rPr>
          <w:sz w:val="28"/>
          <w:szCs w:val="28"/>
        </w:rPr>
        <w:t xml:space="preserve">                   </w:t>
      </w:r>
      <w:r w:rsidR="00451F34" w:rsidRPr="00B7091E">
        <w:rPr>
          <w:sz w:val="28"/>
          <w:szCs w:val="28"/>
        </w:rPr>
        <w:t xml:space="preserve">   </w:t>
      </w:r>
      <w:r w:rsidR="009C177C" w:rsidRPr="00B7091E">
        <w:rPr>
          <w:sz w:val="28"/>
          <w:szCs w:val="28"/>
        </w:rPr>
        <w:t xml:space="preserve">  </w:t>
      </w:r>
      <w:r w:rsidR="00451FE3" w:rsidRPr="00B7091E">
        <w:rPr>
          <w:sz w:val="28"/>
          <w:szCs w:val="28"/>
        </w:rPr>
        <w:t xml:space="preserve">         </w:t>
      </w:r>
      <w:r w:rsidR="001D6DF2" w:rsidRPr="00B7091E">
        <w:rPr>
          <w:sz w:val="28"/>
          <w:szCs w:val="28"/>
        </w:rPr>
        <w:t xml:space="preserve">       </w:t>
      </w:r>
      <w:r w:rsidR="00451FE3" w:rsidRPr="00B7091E">
        <w:rPr>
          <w:sz w:val="28"/>
          <w:szCs w:val="28"/>
        </w:rPr>
        <w:t xml:space="preserve">  </w:t>
      </w:r>
      <w:r w:rsidRPr="00B7091E">
        <w:rPr>
          <w:sz w:val="28"/>
          <w:szCs w:val="28"/>
        </w:rPr>
        <w:t xml:space="preserve"> Н.Р. </w:t>
      </w:r>
      <w:proofErr w:type="spellStart"/>
      <w:r w:rsidRPr="00B7091E">
        <w:rPr>
          <w:sz w:val="28"/>
          <w:szCs w:val="28"/>
        </w:rPr>
        <w:t>Минули</w:t>
      </w:r>
      <w:r w:rsidR="00B40DC5" w:rsidRPr="00B7091E">
        <w:rPr>
          <w:sz w:val="28"/>
          <w:szCs w:val="28"/>
        </w:rPr>
        <w:t>на</w:t>
      </w:r>
      <w:proofErr w:type="spellEnd"/>
    </w:p>
    <w:sectPr w:rsidR="00052D16" w:rsidRPr="00B7091E" w:rsidSect="00521467">
      <w:headerReference w:type="even" r:id="rId8"/>
      <w:pgSz w:w="11906" w:h="16838" w:code="9"/>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C2219" w14:textId="77777777" w:rsidR="009A3192" w:rsidRDefault="009A3192" w:rsidP="00570E8E">
      <w:r>
        <w:separator/>
      </w:r>
    </w:p>
  </w:endnote>
  <w:endnote w:type="continuationSeparator" w:id="0">
    <w:p w14:paraId="22A08782" w14:textId="77777777" w:rsidR="009A3192" w:rsidRDefault="009A3192"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85058" w14:textId="77777777" w:rsidR="009A3192" w:rsidRDefault="009A3192" w:rsidP="00570E8E">
      <w:r>
        <w:separator/>
      </w:r>
    </w:p>
  </w:footnote>
  <w:footnote w:type="continuationSeparator" w:id="0">
    <w:p w14:paraId="6D1BA355" w14:textId="77777777" w:rsidR="009A3192" w:rsidRDefault="009A3192"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FD37C5" w:rsidRDefault="00FD37C5"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FD37C5" w:rsidRDefault="00FD37C5">
    <w:pPr>
      <w:pStyle w:val="a4"/>
    </w:pPr>
  </w:p>
  <w:p w14:paraId="63A695B1" w14:textId="77777777" w:rsidR="00FD37C5" w:rsidRDefault="00FD37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72"/>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E212DB"/>
    <w:multiLevelType w:val="hybridMultilevel"/>
    <w:tmpl w:val="3760C57C"/>
    <w:lvl w:ilvl="0" w:tplc="E40A0EEA">
      <w:start w:val="1"/>
      <w:numFmt w:val="bullet"/>
      <w:lvlText w:val=""/>
      <w:lvlJc w:val="left"/>
      <w:pPr>
        <w:tabs>
          <w:tab w:val="num" w:pos="720"/>
        </w:tabs>
        <w:ind w:left="720" w:hanging="360"/>
      </w:pPr>
      <w:rPr>
        <w:rFonts w:ascii="Symbol" w:hAnsi="Symbol" w:hint="default"/>
      </w:rPr>
    </w:lvl>
    <w:lvl w:ilvl="1" w:tplc="9DAE8B5C" w:tentative="1">
      <w:start w:val="1"/>
      <w:numFmt w:val="bullet"/>
      <w:lvlText w:val=""/>
      <w:lvlJc w:val="left"/>
      <w:pPr>
        <w:tabs>
          <w:tab w:val="num" w:pos="1440"/>
        </w:tabs>
        <w:ind w:left="1440" w:hanging="360"/>
      </w:pPr>
      <w:rPr>
        <w:rFonts w:ascii="Symbol" w:hAnsi="Symbol" w:hint="default"/>
      </w:rPr>
    </w:lvl>
    <w:lvl w:ilvl="2" w:tplc="EFECB12C" w:tentative="1">
      <w:start w:val="1"/>
      <w:numFmt w:val="bullet"/>
      <w:lvlText w:val=""/>
      <w:lvlJc w:val="left"/>
      <w:pPr>
        <w:tabs>
          <w:tab w:val="num" w:pos="2160"/>
        </w:tabs>
        <w:ind w:left="2160" w:hanging="360"/>
      </w:pPr>
      <w:rPr>
        <w:rFonts w:ascii="Symbol" w:hAnsi="Symbol" w:hint="default"/>
      </w:rPr>
    </w:lvl>
    <w:lvl w:ilvl="3" w:tplc="84123EE4" w:tentative="1">
      <w:start w:val="1"/>
      <w:numFmt w:val="bullet"/>
      <w:lvlText w:val=""/>
      <w:lvlJc w:val="left"/>
      <w:pPr>
        <w:tabs>
          <w:tab w:val="num" w:pos="2880"/>
        </w:tabs>
        <w:ind w:left="2880" w:hanging="360"/>
      </w:pPr>
      <w:rPr>
        <w:rFonts w:ascii="Symbol" w:hAnsi="Symbol" w:hint="default"/>
      </w:rPr>
    </w:lvl>
    <w:lvl w:ilvl="4" w:tplc="0B922CE2" w:tentative="1">
      <w:start w:val="1"/>
      <w:numFmt w:val="bullet"/>
      <w:lvlText w:val=""/>
      <w:lvlJc w:val="left"/>
      <w:pPr>
        <w:tabs>
          <w:tab w:val="num" w:pos="3600"/>
        </w:tabs>
        <w:ind w:left="3600" w:hanging="360"/>
      </w:pPr>
      <w:rPr>
        <w:rFonts w:ascii="Symbol" w:hAnsi="Symbol" w:hint="default"/>
      </w:rPr>
    </w:lvl>
    <w:lvl w:ilvl="5" w:tplc="57CA6396" w:tentative="1">
      <w:start w:val="1"/>
      <w:numFmt w:val="bullet"/>
      <w:lvlText w:val=""/>
      <w:lvlJc w:val="left"/>
      <w:pPr>
        <w:tabs>
          <w:tab w:val="num" w:pos="4320"/>
        </w:tabs>
        <w:ind w:left="4320" w:hanging="360"/>
      </w:pPr>
      <w:rPr>
        <w:rFonts w:ascii="Symbol" w:hAnsi="Symbol" w:hint="default"/>
      </w:rPr>
    </w:lvl>
    <w:lvl w:ilvl="6" w:tplc="FAB20310" w:tentative="1">
      <w:start w:val="1"/>
      <w:numFmt w:val="bullet"/>
      <w:lvlText w:val=""/>
      <w:lvlJc w:val="left"/>
      <w:pPr>
        <w:tabs>
          <w:tab w:val="num" w:pos="5040"/>
        </w:tabs>
        <w:ind w:left="5040" w:hanging="360"/>
      </w:pPr>
      <w:rPr>
        <w:rFonts w:ascii="Symbol" w:hAnsi="Symbol" w:hint="default"/>
      </w:rPr>
    </w:lvl>
    <w:lvl w:ilvl="7" w:tplc="E7CACFD4" w:tentative="1">
      <w:start w:val="1"/>
      <w:numFmt w:val="bullet"/>
      <w:lvlText w:val=""/>
      <w:lvlJc w:val="left"/>
      <w:pPr>
        <w:tabs>
          <w:tab w:val="num" w:pos="5760"/>
        </w:tabs>
        <w:ind w:left="5760" w:hanging="360"/>
      </w:pPr>
      <w:rPr>
        <w:rFonts w:ascii="Symbol" w:hAnsi="Symbol" w:hint="default"/>
      </w:rPr>
    </w:lvl>
    <w:lvl w:ilvl="8" w:tplc="B10C9D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297C5C"/>
    <w:multiLevelType w:val="hybridMultilevel"/>
    <w:tmpl w:val="6E96075E"/>
    <w:lvl w:ilvl="0" w:tplc="F28CA87A">
      <w:start w:val="1"/>
      <w:numFmt w:val="bullet"/>
      <w:lvlText w:val=""/>
      <w:lvlJc w:val="left"/>
      <w:pPr>
        <w:tabs>
          <w:tab w:val="num" w:pos="720"/>
        </w:tabs>
        <w:ind w:left="720" w:hanging="360"/>
      </w:pPr>
      <w:rPr>
        <w:rFonts w:ascii="Symbol" w:hAnsi="Symbol" w:hint="default"/>
      </w:rPr>
    </w:lvl>
    <w:lvl w:ilvl="1" w:tplc="E0B061B2" w:tentative="1">
      <w:start w:val="1"/>
      <w:numFmt w:val="bullet"/>
      <w:lvlText w:val=""/>
      <w:lvlJc w:val="left"/>
      <w:pPr>
        <w:tabs>
          <w:tab w:val="num" w:pos="1440"/>
        </w:tabs>
        <w:ind w:left="1440" w:hanging="360"/>
      </w:pPr>
      <w:rPr>
        <w:rFonts w:ascii="Symbol" w:hAnsi="Symbol" w:hint="default"/>
      </w:rPr>
    </w:lvl>
    <w:lvl w:ilvl="2" w:tplc="6FA22E06" w:tentative="1">
      <w:start w:val="1"/>
      <w:numFmt w:val="bullet"/>
      <w:lvlText w:val=""/>
      <w:lvlJc w:val="left"/>
      <w:pPr>
        <w:tabs>
          <w:tab w:val="num" w:pos="2160"/>
        </w:tabs>
        <w:ind w:left="2160" w:hanging="360"/>
      </w:pPr>
      <w:rPr>
        <w:rFonts w:ascii="Symbol" w:hAnsi="Symbol" w:hint="default"/>
      </w:rPr>
    </w:lvl>
    <w:lvl w:ilvl="3" w:tplc="2A3CC66C" w:tentative="1">
      <w:start w:val="1"/>
      <w:numFmt w:val="bullet"/>
      <w:lvlText w:val=""/>
      <w:lvlJc w:val="left"/>
      <w:pPr>
        <w:tabs>
          <w:tab w:val="num" w:pos="2880"/>
        </w:tabs>
        <w:ind w:left="2880" w:hanging="360"/>
      </w:pPr>
      <w:rPr>
        <w:rFonts w:ascii="Symbol" w:hAnsi="Symbol" w:hint="default"/>
      </w:rPr>
    </w:lvl>
    <w:lvl w:ilvl="4" w:tplc="90687E18" w:tentative="1">
      <w:start w:val="1"/>
      <w:numFmt w:val="bullet"/>
      <w:lvlText w:val=""/>
      <w:lvlJc w:val="left"/>
      <w:pPr>
        <w:tabs>
          <w:tab w:val="num" w:pos="3600"/>
        </w:tabs>
        <w:ind w:left="3600" w:hanging="360"/>
      </w:pPr>
      <w:rPr>
        <w:rFonts w:ascii="Symbol" w:hAnsi="Symbol" w:hint="default"/>
      </w:rPr>
    </w:lvl>
    <w:lvl w:ilvl="5" w:tplc="F8660B0C" w:tentative="1">
      <w:start w:val="1"/>
      <w:numFmt w:val="bullet"/>
      <w:lvlText w:val=""/>
      <w:lvlJc w:val="left"/>
      <w:pPr>
        <w:tabs>
          <w:tab w:val="num" w:pos="4320"/>
        </w:tabs>
        <w:ind w:left="4320" w:hanging="360"/>
      </w:pPr>
      <w:rPr>
        <w:rFonts w:ascii="Symbol" w:hAnsi="Symbol" w:hint="default"/>
      </w:rPr>
    </w:lvl>
    <w:lvl w:ilvl="6" w:tplc="124E7F5A" w:tentative="1">
      <w:start w:val="1"/>
      <w:numFmt w:val="bullet"/>
      <w:lvlText w:val=""/>
      <w:lvlJc w:val="left"/>
      <w:pPr>
        <w:tabs>
          <w:tab w:val="num" w:pos="5040"/>
        </w:tabs>
        <w:ind w:left="5040" w:hanging="360"/>
      </w:pPr>
      <w:rPr>
        <w:rFonts w:ascii="Symbol" w:hAnsi="Symbol" w:hint="default"/>
      </w:rPr>
    </w:lvl>
    <w:lvl w:ilvl="7" w:tplc="FE8E5520" w:tentative="1">
      <w:start w:val="1"/>
      <w:numFmt w:val="bullet"/>
      <w:lvlText w:val=""/>
      <w:lvlJc w:val="left"/>
      <w:pPr>
        <w:tabs>
          <w:tab w:val="num" w:pos="5760"/>
        </w:tabs>
        <w:ind w:left="5760" w:hanging="360"/>
      </w:pPr>
      <w:rPr>
        <w:rFonts w:ascii="Symbol" w:hAnsi="Symbol" w:hint="default"/>
      </w:rPr>
    </w:lvl>
    <w:lvl w:ilvl="8" w:tplc="3516E9E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527569"/>
    <w:multiLevelType w:val="hybridMultilevel"/>
    <w:tmpl w:val="0AF246B4"/>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84AFE"/>
    <w:multiLevelType w:val="hybridMultilevel"/>
    <w:tmpl w:val="0972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945F53"/>
    <w:multiLevelType w:val="hybridMultilevel"/>
    <w:tmpl w:val="E1BEE2CC"/>
    <w:lvl w:ilvl="0" w:tplc="2536F21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13747432"/>
    <w:multiLevelType w:val="hybridMultilevel"/>
    <w:tmpl w:val="12BC0E56"/>
    <w:lvl w:ilvl="0" w:tplc="D804B94C">
      <w:start w:val="1"/>
      <w:numFmt w:val="decimal"/>
      <w:lvlText w:val="%1."/>
      <w:lvlJc w:val="left"/>
      <w:pPr>
        <w:ind w:left="840" w:hanging="49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15:restartNumberingAfterBreak="0">
    <w:nsid w:val="16963228"/>
    <w:multiLevelType w:val="hybridMultilevel"/>
    <w:tmpl w:val="C66483EC"/>
    <w:lvl w:ilvl="0" w:tplc="657A51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B55F93"/>
    <w:multiLevelType w:val="hybridMultilevel"/>
    <w:tmpl w:val="1E0869DE"/>
    <w:lvl w:ilvl="0" w:tplc="271814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A55B55"/>
    <w:multiLevelType w:val="hybridMultilevel"/>
    <w:tmpl w:val="349CAE14"/>
    <w:lvl w:ilvl="0" w:tplc="B1D0EB68">
      <w:start w:val="1"/>
      <w:numFmt w:val="bullet"/>
      <w:lvlText w:val=""/>
      <w:lvlJc w:val="left"/>
      <w:pPr>
        <w:tabs>
          <w:tab w:val="num" w:pos="720"/>
        </w:tabs>
        <w:ind w:left="720" w:hanging="360"/>
      </w:pPr>
      <w:rPr>
        <w:rFonts w:ascii="Symbol" w:hAnsi="Symbol" w:hint="default"/>
      </w:rPr>
    </w:lvl>
    <w:lvl w:ilvl="1" w:tplc="99DCF32E" w:tentative="1">
      <w:start w:val="1"/>
      <w:numFmt w:val="bullet"/>
      <w:lvlText w:val=""/>
      <w:lvlJc w:val="left"/>
      <w:pPr>
        <w:tabs>
          <w:tab w:val="num" w:pos="1440"/>
        </w:tabs>
        <w:ind w:left="1440" w:hanging="360"/>
      </w:pPr>
      <w:rPr>
        <w:rFonts w:ascii="Symbol" w:hAnsi="Symbol" w:hint="default"/>
      </w:rPr>
    </w:lvl>
    <w:lvl w:ilvl="2" w:tplc="AFC6EDC4" w:tentative="1">
      <w:start w:val="1"/>
      <w:numFmt w:val="bullet"/>
      <w:lvlText w:val=""/>
      <w:lvlJc w:val="left"/>
      <w:pPr>
        <w:tabs>
          <w:tab w:val="num" w:pos="2160"/>
        </w:tabs>
        <w:ind w:left="2160" w:hanging="360"/>
      </w:pPr>
      <w:rPr>
        <w:rFonts w:ascii="Symbol" w:hAnsi="Symbol" w:hint="default"/>
      </w:rPr>
    </w:lvl>
    <w:lvl w:ilvl="3" w:tplc="2654DE36" w:tentative="1">
      <w:start w:val="1"/>
      <w:numFmt w:val="bullet"/>
      <w:lvlText w:val=""/>
      <w:lvlJc w:val="left"/>
      <w:pPr>
        <w:tabs>
          <w:tab w:val="num" w:pos="2880"/>
        </w:tabs>
        <w:ind w:left="2880" w:hanging="360"/>
      </w:pPr>
      <w:rPr>
        <w:rFonts w:ascii="Symbol" w:hAnsi="Symbol" w:hint="default"/>
      </w:rPr>
    </w:lvl>
    <w:lvl w:ilvl="4" w:tplc="7A1ACF9C" w:tentative="1">
      <w:start w:val="1"/>
      <w:numFmt w:val="bullet"/>
      <w:lvlText w:val=""/>
      <w:lvlJc w:val="left"/>
      <w:pPr>
        <w:tabs>
          <w:tab w:val="num" w:pos="3600"/>
        </w:tabs>
        <w:ind w:left="3600" w:hanging="360"/>
      </w:pPr>
      <w:rPr>
        <w:rFonts w:ascii="Symbol" w:hAnsi="Symbol" w:hint="default"/>
      </w:rPr>
    </w:lvl>
    <w:lvl w:ilvl="5" w:tplc="24D67850" w:tentative="1">
      <w:start w:val="1"/>
      <w:numFmt w:val="bullet"/>
      <w:lvlText w:val=""/>
      <w:lvlJc w:val="left"/>
      <w:pPr>
        <w:tabs>
          <w:tab w:val="num" w:pos="4320"/>
        </w:tabs>
        <w:ind w:left="4320" w:hanging="360"/>
      </w:pPr>
      <w:rPr>
        <w:rFonts w:ascii="Symbol" w:hAnsi="Symbol" w:hint="default"/>
      </w:rPr>
    </w:lvl>
    <w:lvl w:ilvl="6" w:tplc="0FE65D3C" w:tentative="1">
      <w:start w:val="1"/>
      <w:numFmt w:val="bullet"/>
      <w:lvlText w:val=""/>
      <w:lvlJc w:val="left"/>
      <w:pPr>
        <w:tabs>
          <w:tab w:val="num" w:pos="5040"/>
        </w:tabs>
        <w:ind w:left="5040" w:hanging="360"/>
      </w:pPr>
      <w:rPr>
        <w:rFonts w:ascii="Symbol" w:hAnsi="Symbol" w:hint="default"/>
      </w:rPr>
    </w:lvl>
    <w:lvl w:ilvl="7" w:tplc="3BACAB7C" w:tentative="1">
      <w:start w:val="1"/>
      <w:numFmt w:val="bullet"/>
      <w:lvlText w:val=""/>
      <w:lvlJc w:val="left"/>
      <w:pPr>
        <w:tabs>
          <w:tab w:val="num" w:pos="5760"/>
        </w:tabs>
        <w:ind w:left="5760" w:hanging="360"/>
      </w:pPr>
      <w:rPr>
        <w:rFonts w:ascii="Symbol" w:hAnsi="Symbol" w:hint="default"/>
      </w:rPr>
    </w:lvl>
    <w:lvl w:ilvl="8" w:tplc="57B2C92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3" w15:restartNumberingAfterBreak="0">
    <w:nsid w:val="22B4035A"/>
    <w:multiLevelType w:val="hybridMultilevel"/>
    <w:tmpl w:val="9EC8F84A"/>
    <w:lvl w:ilvl="0" w:tplc="CD00161A">
      <w:start w:val="1"/>
      <w:numFmt w:val="bullet"/>
      <w:lvlText w:val=""/>
      <w:lvlJc w:val="left"/>
      <w:pPr>
        <w:tabs>
          <w:tab w:val="num" w:pos="720"/>
        </w:tabs>
        <w:ind w:left="720" w:hanging="360"/>
      </w:pPr>
      <w:rPr>
        <w:rFonts w:ascii="Symbol" w:hAnsi="Symbol" w:hint="default"/>
      </w:rPr>
    </w:lvl>
    <w:lvl w:ilvl="1" w:tplc="2E329A4A" w:tentative="1">
      <w:start w:val="1"/>
      <w:numFmt w:val="bullet"/>
      <w:lvlText w:val=""/>
      <w:lvlJc w:val="left"/>
      <w:pPr>
        <w:tabs>
          <w:tab w:val="num" w:pos="1440"/>
        </w:tabs>
        <w:ind w:left="1440" w:hanging="360"/>
      </w:pPr>
      <w:rPr>
        <w:rFonts w:ascii="Symbol" w:hAnsi="Symbol" w:hint="default"/>
      </w:rPr>
    </w:lvl>
    <w:lvl w:ilvl="2" w:tplc="A6B04A96" w:tentative="1">
      <w:start w:val="1"/>
      <w:numFmt w:val="bullet"/>
      <w:lvlText w:val=""/>
      <w:lvlJc w:val="left"/>
      <w:pPr>
        <w:tabs>
          <w:tab w:val="num" w:pos="2160"/>
        </w:tabs>
        <w:ind w:left="2160" w:hanging="360"/>
      </w:pPr>
      <w:rPr>
        <w:rFonts w:ascii="Symbol" w:hAnsi="Symbol" w:hint="default"/>
      </w:rPr>
    </w:lvl>
    <w:lvl w:ilvl="3" w:tplc="D16E01A0" w:tentative="1">
      <w:start w:val="1"/>
      <w:numFmt w:val="bullet"/>
      <w:lvlText w:val=""/>
      <w:lvlJc w:val="left"/>
      <w:pPr>
        <w:tabs>
          <w:tab w:val="num" w:pos="2880"/>
        </w:tabs>
        <w:ind w:left="2880" w:hanging="360"/>
      </w:pPr>
      <w:rPr>
        <w:rFonts w:ascii="Symbol" w:hAnsi="Symbol" w:hint="default"/>
      </w:rPr>
    </w:lvl>
    <w:lvl w:ilvl="4" w:tplc="A754CD70" w:tentative="1">
      <w:start w:val="1"/>
      <w:numFmt w:val="bullet"/>
      <w:lvlText w:val=""/>
      <w:lvlJc w:val="left"/>
      <w:pPr>
        <w:tabs>
          <w:tab w:val="num" w:pos="3600"/>
        </w:tabs>
        <w:ind w:left="3600" w:hanging="360"/>
      </w:pPr>
      <w:rPr>
        <w:rFonts w:ascii="Symbol" w:hAnsi="Symbol" w:hint="default"/>
      </w:rPr>
    </w:lvl>
    <w:lvl w:ilvl="5" w:tplc="C5083C18" w:tentative="1">
      <w:start w:val="1"/>
      <w:numFmt w:val="bullet"/>
      <w:lvlText w:val=""/>
      <w:lvlJc w:val="left"/>
      <w:pPr>
        <w:tabs>
          <w:tab w:val="num" w:pos="4320"/>
        </w:tabs>
        <w:ind w:left="4320" w:hanging="360"/>
      </w:pPr>
      <w:rPr>
        <w:rFonts w:ascii="Symbol" w:hAnsi="Symbol" w:hint="default"/>
      </w:rPr>
    </w:lvl>
    <w:lvl w:ilvl="6" w:tplc="D152D1F4" w:tentative="1">
      <w:start w:val="1"/>
      <w:numFmt w:val="bullet"/>
      <w:lvlText w:val=""/>
      <w:lvlJc w:val="left"/>
      <w:pPr>
        <w:tabs>
          <w:tab w:val="num" w:pos="5040"/>
        </w:tabs>
        <w:ind w:left="5040" w:hanging="360"/>
      </w:pPr>
      <w:rPr>
        <w:rFonts w:ascii="Symbol" w:hAnsi="Symbol" w:hint="default"/>
      </w:rPr>
    </w:lvl>
    <w:lvl w:ilvl="7" w:tplc="03FE6D44" w:tentative="1">
      <w:start w:val="1"/>
      <w:numFmt w:val="bullet"/>
      <w:lvlText w:val=""/>
      <w:lvlJc w:val="left"/>
      <w:pPr>
        <w:tabs>
          <w:tab w:val="num" w:pos="5760"/>
        </w:tabs>
        <w:ind w:left="5760" w:hanging="360"/>
      </w:pPr>
      <w:rPr>
        <w:rFonts w:ascii="Symbol" w:hAnsi="Symbol" w:hint="default"/>
      </w:rPr>
    </w:lvl>
    <w:lvl w:ilvl="8" w:tplc="3F96EA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3757EFF"/>
    <w:multiLevelType w:val="hybridMultilevel"/>
    <w:tmpl w:val="482E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06286F"/>
    <w:multiLevelType w:val="hybridMultilevel"/>
    <w:tmpl w:val="84A42AC8"/>
    <w:lvl w:ilvl="0" w:tplc="37CE2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2A8738B1"/>
    <w:multiLevelType w:val="hybridMultilevel"/>
    <w:tmpl w:val="4A4CB248"/>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35E70D36"/>
    <w:multiLevelType w:val="hybridMultilevel"/>
    <w:tmpl w:val="1206C638"/>
    <w:lvl w:ilvl="0" w:tplc="A8D68A46">
      <w:start w:val="1"/>
      <w:numFmt w:val="bullet"/>
      <w:lvlText w:val="−"/>
      <w:lvlJc w:val="left"/>
      <w:pPr>
        <w:ind w:left="1106" w:hanging="360"/>
      </w:pPr>
      <w:rPr>
        <w:rFonts w:ascii="Times New Roman" w:hAnsi="Times New Roman" w:cs="Times New Roman" w:hint="default"/>
        <w:b w:val="0"/>
        <w:sz w:val="28"/>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1" w15:restartNumberingAfterBreak="0">
    <w:nsid w:val="3A3A7639"/>
    <w:multiLevelType w:val="hybridMultilevel"/>
    <w:tmpl w:val="6E041250"/>
    <w:lvl w:ilvl="0" w:tplc="7098D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C4362A"/>
    <w:multiLevelType w:val="hybridMultilevel"/>
    <w:tmpl w:val="76529C1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1735E0F"/>
    <w:multiLevelType w:val="hybridMultilevel"/>
    <w:tmpl w:val="00CA9EF6"/>
    <w:lvl w:ilvl="0" w:tplc="E9807670">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15:restartNumberingAfterBreak="0">
    <w:nsid w:val="522D516A"/>
    <w:multiLevelType w:val="hybridMultilevel"/>
    <w:tmpl w:val="11EE2714"/>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4370C28"/>
    <w:multiLevelType w:val="hybridMultilevel"/>
    <w:tmpl w:val="9D88D716"/>
    <w:lvl w:ilvl="0" w:tplc="8F1A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771D83"/>
    <w:multiLevelType w:val="hybridMultilevel"/>
    <w:tmpl w:val="76E478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A4431D"/>
    <w:multiLevelType w:val="hybridMultilevel"/>
    <w:tmpl w:val="F63A8F86"/>
    <w:lvl w:ilvl="0" w:tplc="363018E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64E2E18"/>
    <w:multiLevelType w:val="hybridMultilevel"/>
    <w:tmpl w:val="A900E7D2"/>
    <w:lvl w:ilvl="0" w:tplc="653053D6">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DB7DD7"/>
    <w:multiLevelType w:val="hybridMultilevel"/>
    <w:tmpl w:val="DF9E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32E78"/>
    <w:multiLevelType w:val="hybridMultilevel"/>
    <w:tmpl w:val="CC9064DA"/>
    <w:lvl w:ilvl="0" w:tplc="86B66F1E">
      <w:start w:val="1"/>
      <w:numFmt w:val="bullet"/>
      <w:lvlText w:val=""/>
      <w:lvlJc w:val="left"/>
      <w:pPr>
        <w:tabs>
          <w:tab w:val="num" w:pos="720"/>
        </w:tabs>
        <w:ind w:left="720" w:hanging="360"/>
      </w:pPr>
      <w:rPr>
        <w:rFonts w:ascii="Symbol" w:hAnsi="Symbol" w:hint="default"/>
      </w:rPr>
    </w:lvl>
    <w:lvl w:ilvl="1" w:tplc="654231AA" w:tentative="1">
      <w:start w:val="1"/>
      <w:numFmt w:val="bullet"/>
      <w:lvlText w:val=""/>
      <w:lvlJc w:val="left"/>
      <w:pPr>
        <w:tabs>
          <w:tab w:val="num" w:pos="1440"/>
        </w:tabs>
        <w:ind w:left="1440" w:hanging="360"/>
      </w:pPr>
      <w:rPr>
        <w:rFonts w:ascii="Symbol" w:hAnsi="Symbol" w:hint="default"/>
      </w:rPr>
    </w:lvl>
    <w:lvl w:ilvl="2" w:tplc="AACE5644" w:tentative="1">
      <w:start w:val="1"/>
      <w:numFmt w:val="bullet"/>
      <w:lvlText w:val=""/>
      <w:lvlJc w:val="left"/>
      <w:pPr>
        <w:tabs>
          <w:tab w:val="num" w:pos="2160"/>
        </w:tabs>
        <w:ind w:left="2160" w:hanging="360"/>
      </w:pPr>
      <w:rPr>
        <w:rFonts w:ascii="Symbol" w:hAnsi="Symbol" w:hint="default"/>
      </w:rPr>
    </w:lvl>
    <w:lvl w:ilvl="3" w:tplc="C5061FB0" w:tentative="1">
      <w:start w:val="1"/>
      <w:numFmt w:val="bullet"/>
      <w:lvlText w:val=""/>
      <w:lvlJc w:val="left"/>
      <w:pPr>
        <w:tabs>
          <w:tab w:val="num" w:pos="2880"/>
        </w:tabs>
        <w:ind w:left="2880" w:hanging="360"/>
      </w:pPr>
      <w:rPr>
        <w:rFonts w:ascii="Symbol" w:hAnsi="Symbol" w:hint="default"/>
      </w:rPr>
    </w:lvl>
    <w:lvl w:ilvl="4" w:tplc="2866521E" w:tentative="1">
      <w:start w:val="1"/>
      <w:numFmt w:val="bullet"/>
      <w:lvlText w:val=""/>
      <w:lvlJc w:val="left"/>
      <w:pPr>
        <w:tabs>
          <w:tab w:val="num" w:pos="3600"/>
        </w:tabs>
        <w:ind w:left="3600" w:hanging="360"/>
      </w:pPr>
      <w:rPr>
        <w:rFonts w:ascii="Symbol" w:hAnsi="Symbol" w:hint="default"/>
      </w:rPr>
    </w:lvl>
    <w:lvl w:ilvl="5" w:tplc="CCF2FA74" w:tentative="1">
      <w:start w:val="1"/>
      <w:numFmt w:val="bullet"/>
      <w:lvlText w:val=""/>
      <w:lvlJc w:val="left"/>
      <w:pPr>
        <w:tabs>
          <w:tab w:val="num" w:pos="4320"/>
        </w:tabs>
        <w:ind w:left="4320" w:hanging="360"/>
      </w:pPr>
      <w:rPr>
        <w:rFonts w:ascii="Symbol" w:hAnsi="Symbol" w:hint="default"/>
      </w:rPr>
    </w:lvl>
    <w:lvl w:ilvl="6" w:tplc="E4D69560" w:tentative="1">
      <w:start w:val="1"/>
      <w:numFmt w:val="bullet"/>
      <w:lvlText w:val=""/>
      <w:lvlJc w:val="left"/>
      <w:pPr>
        <w:tabs>
          <w:tab w:val="num" w:pos="5040"/>
        </w:tabs>
        <w:ind w:left="5040" w:hanging="360"/>
      </w:pPr>
      <w:rPr>
        <w:rFonts w:ascii="Symbol" w:hAnsi="Symbol" w:hint="default"/>
      </w:rPr>
    </w:lvl>
    <w:lvl w:ilvl="7" w:tplc="F82A034E" w:tentative="1">
      <w:start w:val="1"/>
      <w:numFmt w:val="bullet"/>
      <w:lvlText w:val=""/>
      <w:lvlJc w:val="left"/>
      <w:pPr>
        <w:tabs>
          <w:tab w:val="num" w:pos="5760"/>
        </w:tabs>
        <w:ind w:left="5760" w:hanging="360"/>
      </w:pPr>
      <w:rPr>
        <w:rFonts w:ascii="Symbol" w:hAnsi="Symbol" w:hint="default"/>
      </w:rPr>
    </w:lvl>
    <w:lvl w:ilvl="8" w:tplc="2828D3F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EE481E"/>
    <w:multiLevelType w:val="hybridMultilevel"/>
    <w:tmpl w:val="FB904C92"/>
    <w:lvl w:ilvl="0" w:tplc="E6AE50E4">
      <w:start w:val="1"/>
      <w:numFmt w:val="bullet"/>
      <w:lvlText w:val=""/>
      <w:lvlJc w:val="left"/>
      <w:pPr>
        <w:tabs>
          <w:tab w:val="num" w:pos="720"/>
        </w:tabs>
        <w:ind w:left="720" w:hanging="360"/>
      </w:pPr>
      <w:rPr>
        <w:rFonts w:ascii="Symbol" w:hAnsi="Symbol" w:hint="default"/>
      </w:rPr>
    </w:lvl>
    <w:lvl w:ilvl="1" w:tplc="BCA0D056" w:tentative="1">
      <w:start w:val="1"/>
      <w:numFmt w:val="bullet"/>
      <w:lvlText w:val=""/>
      <w:lvlJc w:val="left"/>
      <w:pPr>
        <w:tabs>
          <w:tab w:val="num" w:pos="1440"/>
        </w:tabs>
        <w:ind w:left="1440" w:hanging="360"/>
      </w:pPr>
      <w:rPr>
        <w:rFonts w:ascii="Symbol" w:hAnsi="Symbol" w:hint="default"/>
      </w:rPr>
    </w:lvl>
    <w:lvl w:ilvl="2" w:tplc="206ADE7A" w:tentative="1">
      <w:start w:val="1"/>
      <w:numFmt w:val="bullet"/>
      <w:lvlText w:val=""/>
      <w:lvlJc w:val="left"/>
      <w:pPr>
        <w:tabs>
          <w:tab w:val="num" w:pos="2160"/>
        </w:tabs>
        <w:ind w:left="2160" w:hanging="360"/>
      </w:pPr>
      <w:rPr>
        <w:rFonts w:ascii="Symbol" w:hAnsi="Symbol" w:hint="default"/>
      </w:rPr>
    </w:lvl>
    <w:lvl w:ilvl="3" w:tplc="A06A9C46" w:tentative="1">
      <w:start w:val="1"/>
      <w:numFmt w:val="bullet"/>
      <w:lvlText w:val=""/>
      <w:lvlJc w:val="left"/>
      <w:pPr>
        <w:tabs>
          <w:tab w:val="num" w:pos="2880"/>
        </w:tabs>
        <w:ind w:left="2880" w:hanging="360"/>
      </w:pPr>
      <w:rPr>
        <w:rFonts w:ascii="Symbol" w:hAnsi="Symbol" w:hint="default"/>
      </w:rPr>
    </w:lvl>
    <w:lvl w:ilvl="4" w:tplc="DA3A7F3C" w:tentative="1">
      <w:start w:val="1"/>
      <w:numFmt w:val="bullet"/>
      <w:lvlText w:val=""/>
      <w:lvlJc w:val="left"/>
      <w:pPr>
        <w:tabs>
          <w:tab w:val="num" w:pos="3600"/>
        </w:tabs>
        <w:ind w:left="3600" w:hanging="360"/>
      </w:pPr>
      <w:rPr>
        <w:rFonts w:ascii="Symbol" w:hAnsi="Symbol" w:hint="default"/>
      </w:rPr>
    </w:lvl>
    <w:lvl w:ilvl="5" w:tplc="B1D6DB00" w:tentative="1">
      <w:start w:val="1"/>
      <w:numFmt w:val="bullet"/>
      <w:lvlText w:val=""/>
      <w:lvlJc w:val="left"/>
      <w:pPr>
        <w:tabs>
          <w:tab w:val="num" w:pos="4320"/>
        </w:tabs>
        <w:ind w:left="4320" w:hanging="360"/>
      </w:pPr>
      <w:rPr>
        <w:rFonts w:ascii="Symbol" w:hAnsi="Symbol" w:hint="default"/>
      </w:rPr>
    </w:lvl>
    <w:lvl w:ilvl="6" w:tplc="47726C42" w:tentative="1">
      <w:start w:val="1"/>
      <w:numFmt w:val="bullet"/>
      <w:lvlText w:val=""/>
      <w:lvlJc w:val="left"/>
      <w:pPr>
        <w:tabs>
          <w:tab w:val="num" w:pos="5040"/>
        </w:tabs>
        <w:ind w:left="5040" w:hanging="360"/>
      </w:pPr>
      <w:rPr>
        <w:rFonts w:ascii="Symbol" w:hAnsi="Symbol" w:hint="default"/>
      </w:rPr>
    </w:lvl>
    <w:lvl w:ilvl="7" w:tplc="B07AD0AA" w:tentative="1">
      <w:start w:val="1"/>
      <w:numFmt w:val="bullet"/>
      <w:lvlText w:val=""/>
      <w:lvlJc w:val="left"/>
      <w:pPr>
        <w:tabs>
          <w:tab w:val="num" w:pos="5760"/>
        </w:tabs>
        <w:ind w:left="5760" w:hanging="360"/>
      </w:pPr>
      <w:rPr>
        <w:rFonts w:ascii="Symbol" w:hAnsi="Symbol" w:hint="default"/>
      </w:rPr>
    </w:lvl>
    <w:lvl w:ilvl="8" w:tplc="8F5640CE"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45D5ED3"/>
    <w:multiLevelType w:val="hybridMultilevel"/>
    <w:tmpl w:val="A70AA2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41"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1"/>
  </w:num>
  <w:num w:numId="4">
    <w:abstractNumId w:val="38"/>
  </w:num>
  <w:num w:numId="5">
    <w:abstractNumId w:val="29"/>
  </w:num>
  <w:num w:numId="6">
    <w:abstractNumId w:val="12"/>
  </w:num>
  <w:num w:numId="7">
    <w:abstractNumId w:val="17"/>
  </w:num>
  <w:num w:numId="8">
    <w:abstractNumId w:val="19"/>
  </w:num>
  <w:num w:numId="9">
    <w:abstractNumId w:val="16"/>
  </w:num>
  <w:num w:numId="10">
    <w:abstractNumId w:val="5"/>
  </w:num>
  <w:num w:numId="11">
    <w:abstractNumId w:val="9"/>
  </w:num>
  <w:num w:numId="12">
    <w:abstractNumId w:val="40"/>
  </w:num>
  <w:num w:numId="13">
    <w:abstractNumId w:val="36"/>
  </w:num>
  <w:num w:numId="14">
    <w:abstractNumId w:val="22"/>
  </w:num>
  <w:num w:numId="15">
    <w:abstractNumId w:val="33"/>
  </w:num>
  <w:num w:numId="16">
    <w:abstractNumId w:val="2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2"/>
  </w:num>
  <w:num w:numId="20">
    <w:abstractNumId w:val="3"/>
  </w:num>
  <w:num w:numId="21">
    <w:abstractNumId w:val="18"/>
  </w:num>
  <w:num w:numId="22">
    <w:abstractNumId w:val="24"/>
  </w:num>
  <w:num w:numId="23">
    <w:abstractNumId w:val="2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0"/>
  </w:num>
  <w:num w:numId="27">
    <w:abstractNumId w:val="21"/>
  </w:num>
  <w:num w:numId="28">
    <w:abstractNumId w:val="4"/>
  </w:num>
  <w:num w:numId="29">
    <w:abstractNumId w:val="10"/>
  </w:num>
  <w:num w:numId="30">
    <w:abstractNumId w:val="30"/>
  </w:num>
  <w:num w:numId="31">
    <w:abstractNumId w:val="31"/>
  </w:num>
  <w:num w:numId="32">
    <w:abstractNumId w:val="15"/>
  </w:num>
  <w:num w:numId="33">
    <w:abstractNumId w:val="26"/>
  </w:num>
  <w:num w:numId="34">
    <w:abstractNumId w:val="25"/>
  </w:num>
  <w:num w:numId="35">
    <w:abstractNumId w:val="6"/>
  </w:num>
  <w:num w:numId="36">
    <w:abstractNumId w:val="23"/>
  </w:num>
  <w:num w:numId="37">
    <w:abstractNumId w:val="2"/>
  </w:num>
  <w:num w:numId="38">
    <w:abstractNumId w:val="1"/>
  </w:num>
  <w:num w:numId="39">
    <w:abstractNumId w:val="34"/>
  </w:num>
  <w:num w:numId="40">
    <w:abstractNumId w:val="35"/>
  </w:num>
  <w:num w:numId="41">
    <w:abstractNumId w:val="13"/>
  </w:num>
  <w:num w:numId="42">
    <w:abstractNumId w:val="11"/>
  </w:num>
  <w:num w:numId="4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2EF"/>
    <w:rsid w:val="000069E5"/>
    <w:rsid w:val="0000719F"/>
    <w:rsid w:val="000107D3"/>
    <w:rsid w:val="00010A47"/>
    <w:rsid w:val="00010FA6"/>
    <w:rsid w:val="0001306E"/>
    <w:rsid w:val="0001377A"/>
    <w:rsid w:val="000143F3"/>
    <w:rsid w:val="00014AC5"/>
    <w:rsid w:val="0001699C"/>
    <w:rsid w:val="00021F30"/>
    <w:rsid w:val="0002200C"/>
    <w:rsid w:val="00022248"/>
    <w:rsid w:val="0002247E"/>
    <w:rsid w:val="00026ED8"/>
    <w:rsid w:val="000278CD"/>
    <w:rsid w:val="00031DFD"/>
    <w:rsid w:val="000341B7"/>
    <w:rsid w:val="00034B0C"/>
    <w:rsid w:val="000405CB"/>
    <w:rsid w:val="00040C88"/>
    <w:rsid w:val="00040F0C"/>
    <w:rsid w:val="00041DE0"/>
    <w:rsid w:val="000422E5"/>
    <w:rsid w:val="00042C70"/>
    <w:rsid w:val="00042FED"/>
    <w:rsid w:val="00047FAE"/>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51F"/>
    <w:rsid w:val="000626EB"/>
    <w:rsid w:val="000631AD"/>
    <w:rsid w:val="00065F68"/>
    <w:rsid w:val="0006611B"/>
    <w:rsid w:val="000664CB"/>
    <w:rsid w:val="00070D4F"/>
    <w:rsid w:val="00071510"/>
    <w:rsid w:val="000717E2"/>
    <w:rsid w:val="0007191A"/>
    <w:rsid w:val="00077D57"/>
    <w:rsid w:val="0008026C"/>
    <w:rsid w:val="00083766"/>
    <w:rsid w:val="00083969"/>
    <w:rsid w:val="00084D0B"/>
    <w:rsid w:val="00085883"/>
    <w:rsid w:val="00085FF0"/>
    <w:rsid w:val="00086C8E"/>
    <w:rsid w:val="00086FA6"/>
    <w:rsid w:val="000900CC"/>
    <w:rsid w:val="00092042"/>
    <w:rsid w:val="00092B57"/>
    <w:rsid w:val="00094E55"/>
    <w:rsid w:val="00095CFD"/>
    <w:rsid w:val="000968D3"/>
    <w:rsid w:val="00097736"/>
    <w:rsid w:val="000A1E2A"/>
    <w:rsid w:val="000A3075"/>
    <w:rsid w:val="000A37B5"/>
    <w:rsid w:val="000A69AA"/>
    <w:rsid w:val="000A6B40"/>
    <w:rsid w:val="000A7EDC"/>
    <w:rsid w:val="000B126D"/>
    <w:rsid w:val="000B1940"/>
    <w:rsid w:val="000B2C69"/>
    <w:rsid w:val="000B35D7"/>
    <w:rsid w:val="000B4253"/>
    <w:rsid w:val="000B66B6"/>
    <w:rsid w:val="000B7374"/>
    <w:rsid w:val="000C123F"/>
    <w:rsid w:val="000C2AF3"/>
    <w:rsid w:val="000C3F33"/>
    <w:rsid w:val="000C5066"/>
    <w:rsid w:val="000C71D2"/>
    <w:rsid w:val="000C723E"/>
    <w:rsid w:val="000D1071"/>
    <w:rsid w:val="000D172B"/>
    <w:rsid w:val="000D19F5"/>
    <w:rsid w:val="000D5C7B"/>
    <w:rsid w:val="000D73A3"/>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3493E"/>
    <w:rsid w:val="00141040"/>
    <w:rsid w:val="00141262"/>
    <w:rsid w:val="001412BB"/>
    <w:rsid w:val="00142EDE"/>
    <w:rsid w:val="001432BB"/>
    <w:rsid w:val="001467D4"/>
    <w:rsid w:val="00146A98"/>
    <w:rsid w:val="0014771C"/>
    <w:rsid w:val="001479CF"/>
    <w:rsid w:val="001500E3"/>
    <w:rsid w:val="00151357"/>
    <w:rsid w:val="00154DF8"/>
    <w:rsid w:val="001552C6"/>
    <w:rsid w:val="0015616F"/>
    <w:rsid w:val="0015621C"/>
    <w:rsid w:val="00157088"/>
    <w:rsid w:val="001572E5"/>
    <w:rsid w:val="001600FA"/>
    <w:rsid w:val="00160411"/>
    <w:rsid w:val="0016112A"/>
    <w:rsid w:val="00161B10"/>
    <w:rsid w:val="0016266C"/>
    <w:rsid w:val="00164EED"/>
    <w:rsid w:val="00165D10"/>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30"/>
    <w:rsid w:val="00192AB9"/>
    <w:rsid w:val="00192C56"/>
    <w:rsid w:val="001933F2"/>
    <w:rsid w:val="00194106"/>
    <w:rsid w:val="00194695"/>
    <w:rsid w:val="00194742"/>
    <w:rsid w:val="00195E68"/>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0D25"/>
    <w:rsid w:val="001D1367"/>
    <w:rsid w:val="001D23F6"/>
    <w:rsid w:val="001D6DF2"/>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5F32"/>
    <w:rsid w:val="002260AA"/>
    <w:rsid w:val="00226499"/>
    <w:rsid w:val="00226D31"/>
    <w:rsid w:val="002279A8"/>
    <w:rsid w:val="00232C72"/>
    <w:rsid w:val="00233060"/>
    <w:rsid w:val="0023333D"/>
    <w:rsid w:val="00236195"/>
    <w:rsid w:val="0024087C"/>
    <w:rsid w:val="00240EC0"/>
    <w:rsid w:val="00241405"/>
    <w:rsid w:val="0024206C"/>
    <w:rsid w:val="00242834"/>
    <w:rsid w:val="00245602"/>
    <w:rsid w:val="002459A4"/>
    <w:rsid w:val="00245C76"/>
    <w:rsid w:val="0024675D"/>
    <w:rsid w:val="002473F9"/>
    <w:rsid w:val="00250003"/>
    <w:rsid w:val="0025236C"/>
    <w:rsid w:val="002523C2"/>
    <w:rsid w:val="00252988"/>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27B6"/>
    <w:rsid w:val="002A350A"/>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51AA"/>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4389"/>
    <w:rsid w:val="003048A9"/>
    <w:rsid w:val="00304B67"/>
    <w:rsid w:val="00304DBA"/>
    <w:rsid w:val="00305668"/>
    <w:rsid w:val="0030566F"/>
    <w:rsid w:val="003072F0"/>
    <w:rsid w:val="00310461"/>
    <w:rsid w:val="00311974"/>
    <w:rsid w:val="00313B96"/>
    <w:rsid w:val="003147F9"/>
    <w:rsid w:val="00316469"/>
    <w:rsid w:val="00316CA0"/>
    <w:rsid w:val="0031798B"/>
    <w:rsid w:val="00317CF8"/>
    <w:rsid w:val="00320BDC"/>
    <w:rsid w:val="00321EA3"/>
    <w:rsid w:val="0032201F"/>
    <w:rsid w:val="0032382F"/>
    <w:rsid w:val="00325C50"/>
    <w:rsid w:val="003278DB"/>
    <w:rsid w:val="00327A1B"/>
    <w:rsid w:val="00327E69"/>
    <w:rsid w:val="00331714"/>
    <w:rsid w:val="0033223C"/>
    <w:rsid w:val="00332B72"/>
    <w:rsid w:val="00333232"/>
    <w:rsid w:val="00333920"/>
    <w:rsid w:val="00333B71"/>
    <w:rsid w:val="00333CC7"/>
    <w:rsid w:val="00333F2C"/>
    <w:rsid w:val="003341D2"/>
    <w:rsid w:val="00336DEB"/>
    <w:rsid w:val="0034123A"/>
    <w:rsid w:val="00341B11"/>
    <w:rsid w:val="00342032"/>
    <w:rsid w:val="0034297E"/>
    <w:rsid w:val="003446BD"/>
    <w:rsid w:val="0034603A"/>
    <w:rsid w:val="003473B6"/>
    <w:rsid w:val="003514C4"/>
    <w:rsid w:val="003533D1"/>
    <w:rsid w:val="00357134"/>
    <w:rsid w:val="00360998"/>
    <w:rsid w:val="003639D2"/>
    <w:rsid w:val="00364C50"/>
    <w:rsid w:val="00364DA8"/>
    <w:rsid w:val="00367E3F"/>
    <w:rsid w:val="003727BF"/>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844"/>
    <w:rsid w:val="003A0A98"/>
    <w:rsid w:val="003A0E5C"/>
    <w:rsid w:val="003A1DD8"/>
    <w:rsid w:val="003A3C2A"/>
    <w:rsid w:val="003A5031"/>
    <w:rsid w:val="003A5212"/>
    <w:rsid w:val="003B2DB1"/>
    <w:rsid w:val="003B2EE0"/>
    <w:rsid w:val="003B6C8D"/>
    <w:rsid w:val="003B750A"/>
    <w:rsid w:val="003C042C"/>
    <w:rsid w:val="003C0F94"/>
    <w:rsid w:val="003C2871"/>
    <w:rsid w:val="003C52A0"/>
    <w:rsid w:val="003C5C93"/>
    <w:rsid w:val="003C7BB8"/>
    <w:rsid w:val="003C7CDB"/>
    <w:rsid w:val="003D377C"/>
    <w:rsid w:val="003D46DE"/>
    <w:rsid w:val="003D4B31"/>
    <w:rsid w:val="003D594C"/>
    <w:rsid w:val="003D5D63"/>
    <w:rsid w:val="003D5D74"/>
    <w:rsid w:val="003D75C3"/>
    <w:rsid w:val="003E1CB6"/>
    <w:rsid w:val="003E20E1"/>
    <w:rsid w:val="003E2C6D"/>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085B"/>
    <w:rsid w:val="004428A7"/>
    <w:rsid w:val="00443C97"/>
    <w:rsid w:val="00445610"/>
    <w:rsid w:val="004469E6"/>
    <w:rsid w:val="00446ABA"/>
    <w:rsid w:val="004503F5"/>
    <w:rsid w:val="00450404"/>
    <w:rsid w:val="00451F3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4001"/>
    <w:rsid w:val="004B5E3F"/>
    <w:rsid w:val="004B75A6"/>
    <w:rsid w:val="004B7E3D"/>
    <w:rsid w:val="004C1E2C"/>
    <w:rsid w:val="004C48F0"/>
    <w:rsid w:val="004C6031"/>
    <w:rsid w:val="004C6CA2"/>
    <w:rsid w:val="004D2511"/>
    <w:rsid w:val="004D2F5C"/>
    <w:rsid w:val="004D2FCD"/>
    <w:rsid w:val="004D3167"/>
    <w:rsid w:val="004D3FCA"/>
    <w:rsid w:val="004D470B"/>
    <w:rsid w:val="004E1155"/>
    <w:rsid w:val="004E28E1"/>
    <w:rsid w:val="004E2CFE"/>
    <w:rsid w:val="004E3C07"/>
    <w:rsid w:val="004E4031"/>
    <w:rsid w:val="004E46AF"/>
    <w:rsid w:val="004E5CA2"/>
    <w:rsid w:val="004E6599"/>
    <w:rsid w:val="004E6C78"/>
    <w:rsid w:val="004E72BE"/>
    <w:rsid w:val="004F343F"/>
    <w:rsid w:val="004F3712"/>
    <w:rsid w:val="004F5163"/>
    <w:rsid w:val="004F5AF8"/>
    <w:rsid w:val="00500362"/>
    <w:rsid w:val="00504E40"/>
    <w:rsid w:val="005052A9"/>
    <w:rsid w:val="005116A3"/>
    <w:rsid w:val="0051194D"/>
    <w:rsid w:val="00517B69"/>
    <w:rsid w:val="00520922"/>
    <w:rsid w:val="00521467"/>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3516"/>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976AB"/>
    <w:rsid w:val="005A0365"/>
    <w:rsid w:val="005A0573"/>
    <w:rsid w:val="005A2520"/>
    <w:rsid w:val="005A2CD5"/>
    <w:rsid w:val="005A3577"/>
    <w:rsid w:val="005A49E2"/>
    <w:rsid w:val="005A4A18"/>
    <w:rsid w:val="005A6EE9"/>
    <w:rsid w:val="005B012F"/>
    <w:rsid w:val="005B2742"/>
    <w:rsid w:val="005B3C99"/>
    <w:rsid w:val="005B50C2"/>
    <w:rsid w:val="005B655A"/>
    <w:rsid w:val="005B67AA"/>
    <w:rsid w:val="005B74A7"/>
    <w:rsid w:val="005C68E9"/>
    <w:rsid w:val="005C6DCD"/>
    <w:rsid w:val="005C7209"/>
    <w:rsid w:val="005D22DB"/>
    <w:rsid w:val="005D43FB"/>
    <w:rsid w:val="005D52EF"/>
    <w:rsid w:val="005D7035"/>
    <w:rsid w:val="005E404F"/>
    <w:rsid w:val="005E6100"/>
    <w:rsid w:val="005E6AEA"/>
    <w:rsid w:val="005E6B0C"/>
    <w:rsid w:val="005F01F5"/>
    <w:rsid w:val="005F4244"/>
    <w:rsid w:val="005F5590"/>
    <w:rsid w:val="005F609C"/>
    <w:rsid w:val="005F6488"/>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2E77"/>
    <w:rsid w:val="00633106"/>
    <w:rsid w:val="0063508C"/>
    <w:rsid w:val="006363A5"/>
    <w:rsid w:val="006365F8"/>
    <w:rsid w:val="006371A3"/>
    <w:rsid w:val="006428F1"/>
    <w:rsid w:val="00643802"/>
    <w:rsid w:val="00644348"/>
    <w:rsid w:val="00644CA4"/>
    <w:rsid w:val="00645B13"/>
    <w:rsid w:val="00647D97"/>
    <w:rsid w:val="00650488"/>
    <w:rsid w:val="00650574"/>
    <w:rsid w:val="0065290B"/>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0C0"/>
    <w:rsid w:val="00672674"/>
    <w:rsid w:val="00673A4D"/>
    <w:rsid w:val="006758E0"/>
    <w:rsid w:val="0067599A"/>
    <w:rsid w:val="006764C8"/>
    <w:rsid w:val="006818E1"/>
    <w:rsid w:val="00682250"/>
    <w:rsid w:val="00683A43"/>
    <w:rsid w:val="006844C3"/>
    <w:rsid w:val="006858FF"/>
    <w:rsid w:val="00686B75"/>
    <w:rsid w:val="00686D72"/>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14BA"/>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AE8"/>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EAA"/>
    <w:rsid w:val="0073455A"/>
    <w:rsid w:val="00734864"/>
    <w:rsid w:val="00735CFC"/>
    <w:rsid w:val="00736AC5"/>
    <w:rsid w:val="007372A9"/>
    <w:rsid w:val="00737914"/>
    <w:rsid w:val="00737CED"/>
    <w:rsid w:val="00740DBD"/>
    <w:rsid w:val="00744502"/>
    <w:rsid w:val="0074717D"/>
    <w:rsid w:val="00747FC9"/>
    <w:rsid w:val="0075198B"/>
    <w:rsid w:val="007529DD"/>
    <w:rsid w:val="00753245"/>
    <w:rsid w:val="007547F8"/>
    <w:rsid w:val="00755D04"/>
    <w:rsid w:val="00757A23"/>
    <w:rsid w:val="00757E85"/>
    <w:rsid w:val="00765B01"/>
    <w:rsid w:val="00766E88"/>
    <w:rsid w:val="00770249"/>
    <w:rsid w:val="007827B4"/>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0FE2"/>
    <w:rsid w:val="007F1208"/>
    <w:rsid w:val="007F1C2F"/>
    <w:rsid w:val="007F4897"/>
    <w:rsid w:val="00800C31"/>
    <w:rsid w:val="00801864"/>
    <w:rsid w:val="008019C3"/>
    <w:rsid w:val="00802609"/>
    <w:rsid w:val="00803964"/>
    <w:rsid w:val="00804115"/>
    <w:rsid w:val="00804CCF"/>
    <w:rsid w:val="00805C2F"/>
    <w:rsid w:val="00806390"/>
    <w:rsid w:val="00807B01"/>
    <w:rsid w:val="00807D0C"/>
    <w:rsid w:val="00807F93"/>
    <w:rsid w:val="008107B0"/>
    <w:rsid w:val="00811D06"/>
    <w:rsid w:val="00812CBC"/>
    <w:rsid w:val="00814316"/>
    <w:rsid w:val="0081458F"/>
    <w:rsid w:val="00815CA2"/>
    <w:rsid w:val="00820D22"/>
    <w:rsid w:val="00821ADE"/>
    <w:rsid w:val="00824327"/>
    <w:rsid w:val="008261CF"/>
    <w:rsid w:val="008300F0"/>
    <w:rsid w:val="00832AE6"/>
    <w:rsid w:val="00832F51"/>
    <w:rsid w:val="00834490"/>
    <w:rsid w:val="00834687"/>
    <w:rsid w:val="0083650C"/>
    <w:rsid w:val="00840891"/>
    <w:rsid w:val="008411F6"/>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3853"/>
    <w:rsid w:val="008748D7"/>
    <w:rsid w:val="00876C3E"/>
    <w:rsid w:val="00884351"/>
    <w:rsid w:val="00884B1F"/>
    <w:rsid w:val="00884D71"/>
    <w:rsid w:val="00885FAF"/>
    <w:rsid w:val="008867C9"/>
    <w:rsid w:val="0088688D"/>
    <w:rsid w:val="0089150A"/>
    <w:rsid w:val="00891CF5"/>
    <w:rsid w:val="0089245E"/>
    <w:rsid w:val="008962C8"/>
    <w:rsid w:val="00897231"/>
    <w:rsid w:val="008A02AE"/>
    <w:rsid w:val="008A040F"/>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5E97"/>
    <w:rsid w:val="009069B3"/>
    <w:rsid w:val="00906BFD"/>
    <w:rsid w:val="00906E97"/>
    <w:rsid w:val="0090736D"/>
    <w:rsid w:val="00911169"/>
    <w:rsid w:val="009115BA"/>
    <w:rsid w:val="009118FC"/>
    <w:rsid w:val="009129A8"/>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0F38"/>
    <w:rsid w:val="009431E8"/>
    <w:rsid w:val="00943A57"/>
    <w:rsid w:val="00944A6F"/>
    <w:rsid w:val="00945669"/>
    <w:rsid w:val="0094662D"/>
    <w:rsid w:val="00946B47"/>
    <w:rsid w:val="00951830"/>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0F3"/>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3192"/>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57FE"/>
    <w:rsid w:val="009D5E1B"/>
    <w:rsid w:val="009D7568"/>
    <w:rsid w:val="009E0A96"/>
    <w:rsid w:val="009E1270"/>
    <w:rsid w:val="009E419F"/>
    <w:rsid w:val="009E4CB7"/>
    <w:rsid w:val="009E4D83"/>
    <w:rsid w:val="009E572E"/>
    <w:rsid w:val="009F0998"/>
    <w:rsid w:val="009F1755"/>
    <w:rsid w:val="009F1AC8"/>
    <w:rsid w:val="009F28D0"/>
    <w:rsid w:val="009F3232"/>
    <w:rsid w:val="009F50EF"/>
    <w:rsid w:val="009F51EC"/>
    <w:rsid w:val="009F57F1"/>
    <w:rsid w:val="009F583A"/>
    <w:rsid w:val="009F5EF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5340"/>
    <w:rsid w:val="00A25D29"/>
    <w:rsid w:val="00A26A91"/>
    <w:rsid w:val="00A2713F"/>
    <w:rsid w:val="00A27F8F"/>
    <w:rsid w:val="00A324D1"/>
    <w:rsid w:val="00A32E35"/>
    <w:rsid w:val="00A33A92"/>
    <w:rsid w:val="00A33D7F"/>
    <w:rsid w:val="00A360F6"/>
    <w:rsid w:val="00A3639B"/>
    <w:rsid w:val="00A3719D"/>
    <w:rsid w:val="00A37F13"/>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5DBA"/>
    <w:rsid w:val="00A5671D"/>
    <w:rsid w:val="00A56D09"/>
    <w:rsid w:val="00A60B29"/>
    <w:rsid w:val="00A615A3"/>
    <w:rsid w:val="00A617F6"/>
    <w:rsid w:val="00A63B66"/>
    <w:rsid w:val="00A66270"/>
    <w:rsid w:val="00A66A1B"/>
    <w:rsid w:val="00A67C36"/>
    <w:rsid w:val="00A712CC"/>
    <w:rsid w:val="00A750A8"/>
    <w:rsid w:val="00A80B3C"/>
    <w:rsid w:val="00A8111D"/>
    <w:rsid w:val="00A83941"/>
    <w:rsid w:val="00A83B98"/>
    <w:rsid w:val="00A83E84"/>
    <w:rsid w:val="00A843FA"/>
    <w:rsid w:val="00A86AEB"/>
    <w:rsid w:val="00A86D97"/>
    <w:rsid w:val="00A923BC"/>
    <w:rsid w:val="00A925B3"/>
    <w:rsid w:val="00A92BC6"/>
    <w:rsid w:val="00A93B84"/>
    <w:rsid w:val="00A94334"/>
    <w:rsid w:val="00A945C5"/>
    <w:rsid w:val="00A94AC4"/>
    <w:rsid w:val="00A95606"/>
    <w:rsid w:val="00A95FD2"/>
    <w:rsid w:val="00A9681F"/>
    <w:rsid w:val="00A96DA5"/>
    <w:rsid w:val="00AA073A"/>
    <w:rsid w:val="00AA1C50"/>
    <w:rsid w:val="00AA343C"/>
    <w:rsid w:val="00AA37E5"/>
    <w:rsid w:val="00AA4503"/>
    <w:rsid w:val="00AA56B3"/>
    <w:rsid w:val="00AA5B12"/>
    <w:rsid w:val="00AA5DDC"/>
    <w:rsid w:val="00AB061C"/>
    <w:rsid w:val="00AB06EB"/>
    <w:rsid w:val="00AB44F4"/>
    <w:rsid w:val="00AB4CB8"/>
    <w:rsid w:val="00AB58C2"/>
    <w:rsid w:val="00AB67B2"/>
    <w:rsid w:val="00AB6DA9"/>
    <w:rsid w:val="00AB78A2"/>
    <w:rsid w:val="00AB7A8F"/>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21EB"/>
    <w:rsid w:val="00AE3002"/>
    <w:rsid w:val="00AE42CA"/>
    <w:rsid w:val="00AE50FB"/>
    <w:rsid w:val="00AE5212"/>
    <w:rsid w:val="00AE5907"/>
    <w:rsid w:val="00AE64F7"/>
    <w:rsid w:val="00AE7756"/>
    <w:rsid w:val="00AF0DD9"/>
    <w:rsid w:val="00AF17AA"/>
    <w:rsid w:val="00AF2E4F"/>
    <w:rsid w:val="00AF2F9B"/>
    <w:rsid w:val="00AF50E8"/>
    <w:rsid w:val="00AF5501"/>
    <w:rsid w:val="00AF5DAA"/>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7D4B"/>
    <w:rsid w:val="00B30D02"/>
    <w:rsid w:val="00B31A6F"/>
    <w:rsid w:val="00B327C8"/>
    <w:rsid w:val="00B34E0A"/>
    <w:rsid w:val="00B36B83"/>
    <w:rsid w:val="00B3733B"/>
    <w:rsid w:val="00B3734D"/>
    <w:rsid w:val="00B40DC5"/>
    <w:rsid w:val="00B436DC"/>
    <w:rsid w:val="00B436E1"/>
    <w:rsid w:val="00B448C8"/>
    <w:rsid w:val="00B449AC"/>
    <w:rsid w:val="00B44AB4"/>
    <w:rsid w:val="00B46083"/>
    <w:rsid w:val="00B5140E"/>
    <w:rsid w:val="00B53FF9"/>
    <w:rsid w:val="00B5515C"/>
    <w:rsid w:val="00B5655D"/>
    <w:rsid w:val="00B574B4"/>
    <w:rsid w:val="00B6275D"/>
    <w:rsid w:val="00B64590"/>
    <w:rsid w:val="00B64ED5"/>
    <w:rsid w:val="00B655FC"/>
    <w:rsid w:val="00B67632"/>
    <w:rsid w:val="00B7091E"/>
    <w:rsid w:val="00B70EF7"/>
    <w:rsid w:val="00B71159"/>
    <w:rsid w:val="00B72DB4"/>
    <w:rsid w:val="00B74AD4"/>
    <w:rsid w:val="00B75BAB"/>
    <w:rsid w:val="00B76061"/>
    <w:rsid w:val="00B773C6"/>
    <w:rsid w:val="00B77480"/>
    <w:rsid w:val="00B7751C"/>
    <w:rsid w:val="00B83A05"/>
    <w:rsid w:val="00B8515C"/>
    <w:rsid w:val="00B86511"/>
    <w:rsid w:val="00B868D6"/>
    <w:rsid w:val="00B8691C"/>
    <w:rsid w:val="00B86F45"/>
    <w:rsid w:val="00B906E8"/>
    <w:rsid w:val="00B94AFF"/>
    <w:rsid w:val="00B94DAD"/>
    <w:rsid w:val="00B95BCF"/>
    <w:rsid w:val="00BA0F6B"/>
    <w:rsid w:val="00BA23BF"/>
    <w:rsid w:val="00BA2DB6"/>
    <w:rsid w:val="00BA3023"/>
    <w:rsid w:val="00BA3E80"/>
    <w:rsid w:val="00BA47A8"/>
    <w:rsid w:val="00BA62C4"/>
    <w:rsid w:val="00BA69C7"/>
    <w:rsid w:val="00BA7058"/>
    <w:rsid w:val="00BA7DCE"/>
    <w:rsid w:val="00BB0B62"/>
    <w:rsid w:val="00BB22E2"/>
    <w:rsid w:val="00BB4497"/>
    <w:rsid w:val="00BB6ADC"/>
    <w:rsid w:val="00BB6E60"/>
    <w:rsid w:val="00BB711F"/>
    <w:rsid w:val="00BC20A9"/>
    <w:rsid w:val="00BC23EF"/>
    <w:rsid w:val="00BC334D"/>
    <w:rsid w:val="00BC3BA8"/>
    <w:rsid w:val="00BC4AC1"/>
    <w:rsid w:val="00BC4E8D"/>
    <w:rsid w:val="00BC5891"/>
    <w:rsid w:val="00BC65EF"/>
    <w:rsid w:val="00BD09DA"/>
    <w:rsid w:val="00BD1CDF"/>
    <w:rsid w:val="00BD23F9"/>
    <w:rsid w:val="00BD29FB"/>
    <w:rsid w:val="00BD30B9"/>
    <w:rsid w:val="00BD76CF"/>
    <w:rsid w:val="00BD77EA"/>
    <w:rsid w:val="00BD7E4B"/>
    <w:rsid w:val="00BE05EC"/>
    <w:rsid w:val="00BE0748"/>
    <w:rsid w:val="00BE07BA"/>
    <w:rsid w:val="00BE1633"/>
    <w:rsid w:val="00BE1947"/>
    <w:rsid w:val="00BE21AA"/>
    <w:rsid w:val="00BE6182"/>
    <w:rsid w:val="00BE713B"/>
    <w:rsid w:val="00BF0CE4"/>
    <w:rsid w:val="00BF1809"/>
    <w:rsid w:val="00BF26BC"/>
    <w:rsid w:val="00BF3104"/>
    <w:rsid w:val="00BF3933"/>
    <w:rsid w:val="00BF3EB8"/>
    <w:rsid w:val="00BF4759"/>
    <w:rsid w:val="00BF4C4E"/>
    <w:rsid w:val="00BF5E6E"/>
    <w:rsid w:val="00BF6A2F"/>
    <w:rsid w:val="00BF71B7"/>
    <w:rsid w:val="00BF72F8"/>
    <w:rsid w:val="00C01540"/>
    <w:rsid w:val="00C02E28"/>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3800"/>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3A"/>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A55"/>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17A3E"/>
    <w:rsid w:val="00D200E0"/>
    <w:rsid w:val="00D23358"/>
    <w:rsid w:val="00D26765"/>
    <w:rsid w:val="00D30C19"/>
    <w:rsid w:val="00D31446"/>
    <w:rsid w:val="00D31507"/>
    <w:rsid w:val="00D319D0"/>
    <w:rsid w:val="00D33B5C"/>
    <w:rsid w:val="00D349F7"/>
    <w:rsid w:val="00D34CF8"/>
    <w:rsid w:val="00D359A0"/>
    <w:rsid w:val="00D36B0F"/>
    <w:rsid w:val="00D3705B"/>
    <w:rsid w:val="00D37C2A"/>
    <w:rsid w:val="00D37F67"/>
    <w:rsid w:val="00D436A4"/>
    <w:rsid w:val="00D43FDF"/>
    <w:rsid w:val="00D45A25"/>
    <w:rsid w:val="00D46087"/>
    <w:rsid w:val="00D462E3"/>
    <w:rsid w:val="00D47596"/>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8E8"/>
    <w:rsid w:val="00D81C1F"/>
    <w:rsid w:val="00D87BAF"/>
    <w:rsid w:val="00D911BA"/>
    <w:rsid w:val="00D914C5"/>
    <w:rsid w:val="00D93EDF"/>
    <w:rsid w:val="00D951E1"/>
    <w:rsid w:val="00D9536E"/>
    <w:rsid w:val="00D968DE"/>
    <w:rsid w:val="00D975D8"/>
    <w:rsid w:val="00DA0006"/>
    <w:rsid w:val="00DA1038"/>
    <w:rsid w:val="00DA14DE"/>
    <w:rsid w:val="00DA1CDF"/>
    <w:rsid w:val="00DA3319"/>
    <w:rsid w:val="00DA3426"/>
    <w:rsid w:val="00DA3524"/>
    <w:rsid w:val="00DA67AD"/>
    <w:rsid w:val="00DA70E4"/>
    <w:rsid w:val="00DA7471"/>
    <w:rsid w:val="00DA7694"/>
    <w:rsid w:val="00DA773B"/>
    <w:rsid w:val="00DA7DA2"/>
    <w:rsid w:val="00DB07E8"/>
    <w:rsid w:val="00DB2248"/>
    <w:rsid w:val="00DB4AE1"/>
    <w:rsid w:val="00DB64D6"/>
    <w:rsid w:val="00DB7E88"/>
    <w:rsid w:val="00DC0249"/>
    <w:rsid w:val="00DC39BD"/>
    <w:rsid w:val="00DC60CB"/>
    <w:rsid w:val="00DC71A9"/>
    <w:rsid w:val="00DC737F"/>
    <w:rsid w:val="00DC797A"/>
    <w:rsid w:val="00DD4B0A"/>
    <w:rsid w:val="00DD67BE"/>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2D5"/>
    <w:rsid w:val="00E05773"/>
    <w:rsid w:val="00E10178"/>
    <w:rsid w:val="00E10444"/>
    <w:rsid w:val="00E13779"/>
    <w:rsid w:val="00E14241"/>
    <w:rsid w:val="00E1435A"/>
    <w:rsid w:val="00E15611"/>
    <w:rsid w:val="00E15A5B"/>
    <w:rsid w:val="00E15B72"/>
    <w:rsid w:val="00E16D82"/>
    <w:rsid w:val="00E170C3"/>
    <w:rsid w:val="00E21ED4"/>
    <w:rsid w:val="00E22044"/>
    <w:rsid w:val="00E25B4B"/>
    <w:rsid w:val="00E25D47"/>
    <w:rsid w:val="00E33666"/>
    <w:rsid w:val="00E3383C"/>
    <w:rsid w:val="00E33A27"/>
    <w:rsid w:val="00E372FE"/>
    <w:rsid w:val="00E41A20"/>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0BB2"/>
    <w:rsid w:val="00E828B0"/>
    <w:rsid w:val="00E8737D"/>
    <w:rsid w:val="00E91A22"/>
    <w:rsid w:val="00E93D73"/>
    <w:rsid w:val="00E956E1"/>
    <w:rsid w:val="00E95DD2"/>
    <w:rsid w:val="00E9790B"/>
    <w:rsid w:val="00EA03E5"/>
    <w:rsid w:val="00EA3758"/>
    <w:rsid w:val="00EA3CE9"/>
    <w:rsid w:val="00EA509F"/>
    <w:rsid w:val="00EA55F2"/>
    <w:rsid w:val="00EA6301"/>
    <w:rsid w:val="00EA6511"/>
    <w:rsid w:val="00EA6B60"/>
    <w:rsid w:val="00EA75EA"/>
    <w:rsid w:val="00EB09F1"/>
    <w:rsid w:val="00EB1861"/>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5A8"/>
    <w:rsid w:val="00F11747"/>
    <w:rsid w:val="00F1180B"/>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21"/>
    <w:rsid w:val="00F33263"/>
    <w:rsid w:val="00F33756"/>
    <w:rsid w:val="00F347F7"/>
    <w:rsid w:val="00F35EB9"/>
    <w:rsid w:val="00F40931"/>
    <w:rsid w:val="00F41E0C"/>
    <w:rsid w:val="00F422CC"/>
    <w:rsid w:val="00F42594"/>
    <w:rsid w:val="00F43105"/>
    <w:rsid w:val="00F4484A"/>
    <w:rsid w:val="00F44C27"/>
    <w:rsid w:val="00F47D19"/>
    <w:rsid w:val="00F50F51"/>
    <w:rsid w:val="00F52416"/>
    <w:rsid w:val="00F528EF"/>
    <w:rsid w:val="00F54806"/>
    <w:rsid w:val="00F5484A"/>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664"/>
    <w:rsid w:val="00F8790D"/>
    <w:rsid w:val="00F9295F"/>
    <w:rsid w:val="00F929E9"/>
    <w:rsid w:val="00F94A83"/>
    <w:rsid w:val="00F95D26"/>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57B5"/>
    <w:rsid w:val="00FB62F0"/>
    <w:rsid w:val="00FB7B84"/>
    <w:rsid w:val="00FB7CED"/>
    <w:rsid w:val="00FC0C48"/>
    <w:rsid w:val="00FC4B17"/>
    <w:rsid w:val="00FD0877"/>
    <w:rsid w:val="00FD0B13"/>
    <w:rsid w:val="00FD0D81"/>
    <w:rsid w:val="00FD2B89"/>
    <w:rsid w:val="00FD37C5"/>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1AA6"/>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uiPriority w:val="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paragraph" w:styleId="5">
    <w:name w:val="heading 5"/>
    <w:basedOn w:val="a0"/>
    <w:next w:val="6"/>
    <w:link w:val="50"/>
    <w:qFormat/>
    <w:locked/>
    <w:rsid w:val="00F1180B"/>
    <w:pPr>
      <w:tabs>
        <w:tab w:val="num" w:pos="0"/>
      </w:tabs>
      <w:spacing w:before="480"/>
      <w:jc w:val="center"/>
      <w:outlineLvl w:val="4"/>
    </w:pPr>
    <w:rPr>
      <w:sz w:val="40"/>
      <w:szCs w:val="20"/>
    </w:rPr>
  </w:style>
  <w:style w:type="paragraph" w:styleId="6">
    <w:name w:val="heading 6"/>
    <w:basedOn w:val="a0"/>
    <w:next w:val="a0"/>
    <w:link w:val="60"/>
    <w:qFormat/>
    <w:locked/>
    <w:rsid w:val="00F1180B"/>
    <w:pPr>
      <w:tabs>
        <w:tab w:val="num" w:pos="0"/>
      </w:tabs>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locked/>
    <w:rsid w:val="00737914"/>
    <w:rPr>
      <w:rFonts w:ascii="Cambria" w:hAnsi="Cambria" w:cs="Times New Roman"/>
      <w:b/>
      <w:bCs/>
      <w:color w:val="4F81BD"/>
      <w:sz w:val="24"/>
      <w:szCs w:val="24"/>
      <w:lang w:val="ru-RU" w:eastAsia="ru-RU" w:bidi="ar-SA"/>
    </w:rPr>
  </w:style>
  <w:style w:type="paragraph" w:styleId="a4">
    <w:name w:val="header"/>
    <w:basedOn w:val="a0"/>
    <w:link w:val="a5"/>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uiPriority w:val="99"/>
    <w:rsid w:val="001B45F0"/>
    <w:rPr>
      <w:rFonts w:cs="Times New Roman"/>
      <w:sz w:val="16"/>
      <w:szCs w:val="16"/>
    </w:rPr>
  </w:style>
  <w:style w:type="paragraph" w:styleId="af1">
    <w:name w:val="annotation text"/>
    <w:basedOn w:val="a0"/>
    <w:link w:val="af2"/>
    <w:uiPriority w:val="99"/>
    <w:rsid w:val="001B45F0"/>
    <w:rPr>
      <w:rFonts w:eastAsia="Calibri"/>
      <w:sz w:val="20"/>
      <w:szCs w:val="20"/>
    </w:rPr>
  </w:style>
  <w:style w:type="character" w:customStyle="1" w:styleId="af2">
    <w:name w:val="Текст примечания Знак"/>
    <w:link w:val="af1"/>
    <w:uiPriority w:val="99"/>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rsid w:val="001B45F0"/>
    <w:rPr>
      <w:rFonts w:ascii="Tahoma" w:eastAsia="Calibri" w:hAnsi="Tahoma" w:cs="Tahoma"/>
      <w:sz w:val="16"/>
      <w:szCs w:val="16"/>
    </w:rPr>
  </w:style>
  <w:style w:type="character" w:customStyle="1" w:styleId="af6">
    <w:name w:val="Текст выноски Знак"/>
    <w:link w:val="af5"/>
    <w:uiPriority w:val="99"/>
    <w:locked/>
    <w:rsid w:val="004674B6"/>
    <w:rPr>
      <w:rFonts w:ascii="Times New Roman" w:hAnsi="Times New Roman" w:cs="Times New Roman"/>
      <w:sz w:val="2"/>
    </w:rPr>
  </w:style>
  <w:style w:type="paragraph" w:styleId="af7">
    <w:name w:val="footer"/>
    <w:basedOn w:val="a0"/>
    <w:link w:val="af8"/>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3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locked/>
    <w:rsid w:val="00293660"/>
    <w:rPr>
      <w:rFonts w:ascii="Times New Roman" w:hAnsi="Times New Roman" w:cs="Times New Roman"/>
      <w:sz w:val="2"/>
    </w:rPr>
  </w:style>
  <w:style w:type="paragraph" w:customStyle="1" w:styleId="s1">
    <w:name w:val="s_1"/>
    <w:basedOn w:val="a0"/>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tabs>
        <w:tab w:val="clear" w:pos="720"/>
      </w:tabs>
      <w:spacing w:before="120" w:after="160" w:line="240" w:lineRule="exact"/>
      <w:ind w:left="360"/>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1">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2">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character" w:customStyle="1" w:styleId="FootnoteCharacters">
    <w:name w:val="Footnote Characters"/>
    <w:qFormat/>
    <w:rsid w:val="00141262"/>
    <w:rPr>
      <w:vertAlign w:val="superscript"/>
    </w:rPr>
  </w:style>
  <w:style w:type="character" w:customStyle="1" w:styleId="50">
    <w:name w:val="Заголовок 5 Знак"/>
    <w:basedOn w:val="a1"/>
    <w:link w:val="5"/>
    <w:rsid w:val="00F1180B"/>
    <w:rPr>
      <w:rFonts w:ascii="Times New Roman" w:eastAsia="Times New Roman" w:hAnsi="Times New Roman"/>
      <w:sz w:val="40"/>
    </w:rPr>
  </w:style>
  <w:style w:type="character" w:customStyle="1" w:styleId="60">
    <w:name w:val="Заголовок 6 Знак"/>
    <w:basedOn w:val="a1"/>
    <w:link w:val="6"/>
    <w:rsid w:val="00F1180B"/>
    <w:rPr>
      <w:rFonts w:ascii="Times New Roman" w:eastAsia="Times New Roman" w:hAnsi="Times New Roman"/>
      <w:b/>
      <w:bCs/>
      <w:sz w:val="22"/>
      <w:szCs w:val="22"/>
    </w:rPr>
  </w:style>
  <w:style w:type="character" w:customStyle="1" w:styleId="WW8Num1z0">
    <w:name w:val="WW8Num1z0"/>
    <w:rsid w:val="00F1180B"/>
  </w:style>
  <w:style w:type="character" w:customStyle="1" w:styleId="WW8Num1z1">
    <w:name w:val="WW8Num1z1"/>
    <w:rsid w:val="00F1180B"/>
  </w:style>
  <w:style w:type="character" w:customStyle="1" w:styleId="WW8Num1z2">
    <w:name w:val="WW8Num1z2"/>
    <w:rsid w:val="00F1180B"/>
  </w:style>
  <w:style w:type="character" w:customStyle="1" w:styleId="WW8Num1z3">
    <w:name w:val="WW8Num1z3"/>
    <w:rsid w:val="00F1180B"/>
  </w:style>
  <w:style w:type="character" w:customStyle="1" w:styleId="WW8Num1z4">
    <w:name w:val="WW8Num1z4"/>
    <w:rsid w:val="00F1180B"/>
  </w:style>
  <w:style w:type="character" w:customStyle="1" w:styleId="WW8Num1z5">
    <w:name w:val="WW8Num1z5"/>
    <w:rsid w:val="00F1180B"/>
  </w:style>
  <w:style w:type="character" w:customStyle="1" w:styleId="WW8Num1z6">
    <w:name w:val="WW8Num1z6"/>
    <w:rsid w:val="00F1180B"/>
  </w:style>
  <w:style w:type="character" w:customStyle="1" w:styleId="WW8Num1z7">
    <w:name w:val="WW8Num1z7"/>
    <w:rsid w:val="00F1180B"/>
  </w:style>
  <w:style w:type="character" w:customStyle="1" w:styleId="WW8Num1z8">
    <w:name w:val="WW8Num1z8"/>
    <w:rsid w:val="00F1180B"/>
  </w:style>
  <w:style w:type="character" w:customStyle="1" w:styleId="WW8Num2z0">
    <w:name w:val="WW8Num2z0"/>
    <w:rsid w:val="00F1180B"/>
    <w:rPr>
      <w:rFonts w:hint="default"/>
      <w:b w:val="0"/>
      <w:i w:val="0"/>
      <w:color w:val="000000"/>
    </w:rPr>
  </w:style>
  <w:style w:type="character" w:customStyle="1" w:styleId="WW8Num2z1">
    <w:name w:val="WW8Num2z1"/>
    <w:rsid w:val="00F1180B"/>
  </w:style>
  <w:style w:type="character" w:customStyle="1" w:styleId="WW8Num2z2">
    <w:name w:val="WW8Num2z2"/>
    <w:rsid w:val="00F1180B"/>
  </w:style>
  <w:style w:type="character" w:customStyle="1" w:styleId="WW8Num2z3">
    <w:name w:val="WW8Num2z3"/>
    <w:rsid w:val="00F1180B"/>
  </w:style>
  <w:style w:type="character" w:customStyle="1" w:styleId="WW8Num2z4">
    <w:name w:val="WW8Num2z4"/>
    <w:rsid w:val="00F1180B"/>
  </w:style>
  <w:style w:type="character" w:customStyle="1" w:styleId="WW8Num2z5">
    <w:name w:val="WW8Num2z5"/>
    <w:rsid w:val="00F1180B"/>
  </w:style>
  <w:style w:type="character" w:customStyle="1" w:styleId="WW8Num2z6">
    <w:name w:val="WW8Num2z6"/>
    <w:rsid w:val="00F1180B"/>
  </w:style>
  <w:style w:type="character" w:customStyle="1" w:styleId="WW8Num2z7">
    <w:name w:val="WW8Num2z7"/>
    <w:rsid w:val="00F1180B"/>
  </w:style>
  <w:style w:type="character" w:customStyle="1" w:styleId="WW8Num2z8">
    <w:name w:val="WW8Num2z8"/>
    <w:rsid w:val="00F1180B"/>
  </w:style>
  <w:style w:type="character" w:customStyle="1" w:styleId="WW8Num3z0">
    <w:name w:val="WW8Num3z0"/>
    <w:rsid w:val="00F1180B"/>
    <w:rPr>
      <w:rFonts w:hint="default"/>
    </w:rPr>
  </w:style>
  <w:style w:type="character" w:customStyle="1" w:styleId="WW8Num3z1">
    <w:name w:val="WW8Num3z1"/>
    <w:rsid w:val="00F1180B"/>
  </w:style>
  <w:style w:type="character" w:customStyle="1" w:styleId="WW8Num3z2">
    <w:name w:val="WW8Num3z2"/>
    <w:rsid w:val="00F1180B"/>
  </w:style>
  <w:style w:type="character" w:customStyle="1" w:styleId="WW8Num3z3">
    <w:name w:val="WW8Num3z3"/>
    <w:rsid w:val="00F1180B"/>
  </w:style>
  <w:style w:type="character" w:customStyle="1" w:styleId="WW8Num3z4">
    <w:name w:val="WW8Num3z4"/>
    <w:rsid w:val="00F1180B"/>
  </w:style>
  <w:style w:type="character" w:customStyle="1" w:styleId="WW8Num3z5">
    <w:name w:val="WW8Num3z5"/>
    <w:rsid w:val="00F1180B"/>
  </w:style>
  <w:style w:type="character" w:customStyle="1" w:styleId="WW8Num3z6">
    <w:name w:val="WW8Num3z6"/>
    <w:rsid w:val="00F1180B"/>
  </w:style>
  <w:style w:type="character" w:customStyle="1" w:styleId="WW8Num3z7">
    <w:name w:val="WW8Num3z7"/>
    <w:rsid w:val="00F1180B"/>
  </w:style>
  <w:style w:type="character" w:customStyle="1" w:styleId="WW8Num3z8">
    <w:name w:val="WW8Num3z8"/>
    <w:rsid w:val="00F1180B"/>
  </w:style>
  <w:style w:type="character" w:customStyle="1" w:styleId="WW8Num4z0">
    <w:name w:val="WW8Num4z0"/>
    <w:rsid w:val="00F1180B"/>
    <w:rPr>
      <w:rFonts w:hint="default"/>
    </w:rPr>
  </w:style>
  <w:style w:type="character" w:customStyle="1" w:styleId="WW8Num5z0">
    <w:name w:val="WW8Num5z0"/>
    <w:rsid w:val="00F1180B"/>
    <w:rPr>
      <w:rFonts w:hint="default"/>
    </w:rPr>
  </w:style>
  <w:style w:type="character" w:customStyle="1" w:styleId="1d">
    <w:name w:val="Основной шрифт абзаца1"/>
    <w:rsid w:val="00F1180B"/>
  </w:style>
  <w:style w:type="character" w:customStyle="1" w:styleId="afffe">
    <w:name w:val="Название Знак"/>
    <w:rsid w:val="00F1180B"/>
    <w:rPr>
      <w:b/>
      <w:bCs/>
      <w:sz w:val="28"/>
      <w:szCs w:val="24"/>
    </w:rPr>
  </w:style>
  <w:style w:type="character" w:customStyle="1" w:styleId="affff">
    <w:name w:val="Подзаголовок Знак"/>
    <w:rsid w:val="00F1180B"/>
    <w:rPr>
      <w:b/>
      <w:sz w:val="28"/>
    </w:rPr>
  </w:style>
  <w:style w:type="character" w:customStyle="1" w:styleId="affff0">
    <w:name w:val="Символ сноски"/>
    <w:rsid w:val="00F1180B"/>
    <w:rPr>
      <w:vertAlign w:val="superscript"/>
    </w:rPr>
  </w:style>
  <w:style w:type="character" w:styleId="affff1">
    <w:name w:val="FollowedHyperlink"/>
    <w:rsid w:val="00F1180B"/>
    <w:rPr>
      <w:color w:val="800000"/>
      <w:u w:val="single"/>
    </w:rPr>
  </w:style>
  <w:style w:type="paragraph" w:customStyle="1" w:styleId="1e">
    <w:name w:val="Заголовок1"/>
    <w:basedOn w:val="a0"/>
    <w:next w:val="a9"/>
    <w:rsid w:val="00F1180B"/>
    <w:pPr>
      <w:jc w:val="center"/>
    </w:pPr>
    <w:rPr>
      <w:b/>
      <w:bCs/>
      <w:lang w:val="x-none"/>
    </w:rPr>
  </w:style>
  <w:style w:type="paragraph" w:styleId="affff2">
    <w:name w:val="List"/>
    <w:basedOn w:val="a9"/>
    <w:rsid w:val="00F1180B"/>
    <w:pPr>
      <w:ind w:right="-483"/>
      <w:jc w:val="both"/>
    </w:pPr>
    <w:rPr>
      <w:rFonts w:cs="Droid Sans Devanagari"/>
      <w:b/>
      <w:bCs/>
      <w:sz w:val="24"/>
      <w:szCs w:val="24"/>
    </w:rPr>
  </w:style>
  <w:style w:type="paragraph" w:styleId="affff3">
    <w:name w:val="caption"/>
    <w:basedOn w:val="a0"/>
    <w:qFormat/>
    <w:locked/>
    <w:rsid w:val="00F1180B"/>
    <w:pPr>
      <w:suppressLineNumbers/>
      <w:spacing w:before="120" w:after="120"/>
    </w:pPr>
    <w:rPr>
      <w:rFonts w:cs="Droid Sans Devanagari"/>
      <w:i/>
      <w:iCs/>
    </w:rPr>
  </w:style>
  <w:style w:type="paragraph" w:customStyle="1" w:styleId="1f">
    <w:name w:val="Указатель1"/>
    <w:basedOn w:val="a0"/>
    <w:rsid w:val="00F1180B"/>
    <w:pPr>
      <w:suppressLineNumbers/>
    </w:pPr>
    <w:rPr>
      <w:rFonts w:cs="Droid Sans Devanagari"/>
    </w:rPr>
  </w:style>
  <w:style w:type="character" w:customStyle="1" w:styleId="1f0">
    <w:name w:val="Текст выноски Знак1"/>
    <w:rsid w:val="00F1180B"/>
    <w:rPr>
      <w:rFonts w:ascii="Tahoma" w:eastAsia="Times New Roman" w:hAnsi="Tahoma" w:cs="Tahoma"/>
      <w:sz w:val="16"/>
      <w:szCs w:val="16"/>
      <w:lang w:val="x-none" w:eastAsia="ru-RU"/>
    </w:rPr>
  </w:style>
  <w:style w:type="paragraph" w:customStyle="1" w:styleId="1f1">
    <w:name w:val="Схема документа1"/>
    <w:basedOn w:val="a0"/>
    <w:rsid w:val="00F1180B"/>
    <w:rPr>
      <w:rFonts w:ascii="Tahoma" w:hAnsi="Tahoma" w:cs="Tahoma"/>
      <w:sz w:val="16"/>
      <w:szCs w:val="16"/>
      <w:lang w:val="x-none"/>
    </w:rPr>
  </w:style>
  <w:style w:type="paragraph" w:customStyle="1" w:styleId="affff4">
    <w:name w:val="Текст в заданном формате"/>
    <w:basedOn w:val="a0"/>
    <w:rsid w:val="00F1180B"/>
    <w:pPr>
      <w:widowControl w:val="0"/>
    </w:pPr>
    <w:rPr>
      <w:rFonts w:ascii="Liberation Mono" w:eastAsia="Droid Sans Fallback" w:hAnsi="Liberation Mono" w:cs="Liberation Mono"/>
      <w:sz w:val="20"/>
      <w:szCs w:val="20"/>
      <w:lang w:eastAsia="zh-CN" w:bidi="hi-IN"/>
    </w:rPr>
  </w:style>
  <w:style w:type="paragraph" w:styleId="affff5">
    <w:name w:val="Subtitle"/>
    <w:basedOn w:val="a0"/>
    <w:next w:val="a9"/>
    <w:link w:val="1f2"/>
    <w:qFormat/>
    <w:locked/>
    <w:rsid w:val="00F1180B"/>
    <w:pPr>
      <w:jc w:val="center"/>
    </w:pPr>
    <w:rPr>
      <w:b/>
      <w:szCs w:val="20"/>
      <w:lang w:val="x-none"/>
    </w:rPr>
  </w:style>
  <w:style w:type="character" w:customStyle="1" w:styleId="1f2">
    <w:name w:val="Подзаголовок Знак1"/>
    <w:basedOn w:val="a1"/>
    <w:link w:val="affff5"/>
    <w:rsid w:val="00F1180B"/>
    <w:rPr>
      <w:rFonts w:ascii="Times New Roman" w:eastAsia="Times New Roman" w:hAnsi="Times New Roman"/>
      <w:b/>
      <w:sz w:val="24"/>
      <w:lang w:val="x-none"/>
    </w:rPr>
  </w:style>
  <w:style w:type="character" w:customStyle="1" w:styleId="1f3">
    <w:name w:val="Текст сноски Знак1"/>
    <w:rsid w:val="00F1180B"/>
    <w:rPr>
      <w:rFonts w:ascii="Times New Roman" w:eastAsia="Times New Roman" w:hAnsi="Times New Roman" w:cs="Times New Roman"/>
      <w:sz w:val="20"/>
      <w:szCs w:val="20"/>
      <w:lang w:eastAsia="ru-RU"/>
    </w:rPr>
  </w:style>
  <w:style w:type="character" w:customStyle="1" w:styleId="highlightsearch">
    <w:name w:val="highlightsearch"/>
    <w:basedOn w:val="a1"/>
    <w:rsid w:val="00F1180B"/>
  </w:style>
  <w:style w:type="paragraph" w:styleId="affff6">
    <w:name w:val="Revision"/>
    <w:hidden/>
    <w:uiPriority w:val="99"/>
    <w:semiHidden/>
    <w:rsid w:val="00F1180B"/>
    <w:rPr>
      <w:rFonts w:ascii="Times New Roman" w:eastAsia="Times New Roman" w:hAnsi="Times New Roman"/>
      <w:sz w:val="24"/>
      <w:szCs w:val="24"/>
    </w:rPr>
  </w:style>
  <w:style w:type="paragraph" w:customStyle="1" w:styleId="CharChar2">
    <w:name w:val="Char Char2"/>
    <w:basedOn w:val="a0"/>
    <w:rsid w:val="00AA5B12"/>
    <w:rPr>
      <w:rFonts w:ascii="Verdana" w:hAnsi="Verdana" w:cs="Verdana"/>
      <w:sz w:val="20"/>
      <w:szCs w:val="20"/>
      <w:lang w:val="en-US" w:eastAsia="en-US"/>
    </w:rPr>
  </w:style>
  <w:style w:type="paragraph" w:customStyle="1" w:styleId="affff7">
    <w:name w:val="Знак Знак Знак Знак Знак Знак"/>
    <w:basedOn w:val="a0"/>
    <w:rsid w:val="00252988"/>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780684344">
      <w:bodyDiv w:val="1"/>
      <w:marLeft w:val="0"/>
      <w:marRight w:val="0"/>
      <w:marTop w:val="0"/>
      <w:marBottom w:val="0"/>
      <w:divBdr>
        <w:top w:val="none" w:sz="0" w:space="0" w:color="auto"/>
        <w:left w:val="none" w:sz="0" w:space="0" w:color="auto"/>
        <w:bottom w:val="none" w:sz="0" w:space="0" w:color="auto"/>
        <w:right w:val="none" w:sz="0" w:space="0" w:color="auto"/>
      </w:divBdr>
      <w:divsChild>
        <w:div w:id="320475788">
          <w:marLeft w:val="547"/>
          <w:marRight w:val="0"/>
          <w:marTop w:val="96"/>
          <w:marBottom w:val="0"/>
          <w:divBdr>
            <w:top w:val="none" w:sz="0" w:space="0" w:color="auto"/>
            <w:left w:val="none" w:sz="0" w:space="0" w:color="auto"/>
            <w:bottom w:val="none" w:sz="0" w:space="0" w:color="auto"/>
            <w:right w:val="none" w:sz="0" w:space="0" w:color="auto"/>
          </w:divBdr>
        </w:div>
        <w:div w:id="1389646068">
          <w:marLeft w:val="547"/>
          <w:marRight w:val="0"/>
          <w:marTop w:val="96"/>
          <w:marBottom w:val="0"/>
          <w:divBdr>
            <w:top w:val="none" w:sz="0" w:space="0" w:color="auto"/>
            <w:left w:val="none" w:sz="0" w:space="0" w:color="auto"/>
            <w:bottom w:val="none" w:sz="0" w:space="0" w:color="auto"/>
            <w:right w:val="none" w:sz="0" w:space="0" w:color="auto"/>
          </w:divBdr>
        </w:div>
      </w:divsChild>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995954165">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269313797">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891770727">
      <w:bodyDiv w:val="1"/>
      <w:marLeft w:val="0"/>
      <w:marRight w:val="0"/>
      <w:marTop w:val="0"/>
      <w:marBottom w:val="0"/>
      <w:divBdr>
        <w:top w:val="none" w:sz="0" w:space="0" w:color="auto"/>
        <w:left w:val="none" w:sz="0" w:space="0" w:color="auto"/>
        <w:bottom w:val="none" w:sz="0" w:space="0" w:color="auto"/>
        <w:right w:val="none" w:sz="0" w:space="0" w:color="auto"/>
      </w:divBdr>
    </w:div>
    <w:div w:id="1899826393">
      <w:bodyDiv w:val="1"/>
      <w:marLeft w:val="0"/>
      <w:marRight w:val="0"/>
      <w:marTop w:val="0"/>
      <w:marBottom w:val="0"/>
      <w:divBdr>
        <w:top w:val="none" w:sz="0" w:space="0" w:color="auto"/>
        <w:left w:val="none" w:sz="0" w:space="0" w:color="auto"/>
        <w:bottom w:val="none" w:sz="0" w:space="0" w:color="auto"/>
        <w:right w:val="none" w:sz="0" w:space="0" w:color="auto"/>
      </w:divBdr>
      <w:divsChild>
        <w:div w:id="925000140">
          <w:marLeft w:val="547"/>
          <w:marRight w:val="0"/>
          <w:marTop w:val="86"/>
          <w:marBottom w:val="0"/>
          <w:divBdr>
            <w:top w:val="none" w:sz="0" w:space="0" w:color="auto"/>
            <w:left w:val="none" w:sz="0" w:space="0" w:color="auto"/>
            <w:bottom w:val="none" w:sz="0" w:space="0" w:color="auto"/>
            <w:right w:val="none" w:sz="0" w:space="0" w:color="auto"/>
          </w:divBdr>
        </w:div>
        <w:div w:id="978270411">
          <w:marLeft w:val="547"/>
          <w:marRight w:val="0"/>
          <w:marTop w:val="86"/>
          <w:marBottom w:val="0"/>
          <w:divBdr>
            <w:top w:val="none" w:sz="0" w:space="0" w:color="auto"/>
            <w:left w:val="none" w:sz="0" w:space="0" w:color="auto"/>
            <w:bottom w:val="none" w:sz="0" w:space="0" w:color="auto"/>
            <w:right w:val="none" w:sz="0" w:space="0" w:color="auto"/>
          </w:divBdr>
        </w:div>
        <w:div w:id="1735927337">
          <w:marLeft w:val="547"/>
          <w:marRight w:val="0"/>
          <w:marTop w:val="86"/>
          <w:marBottom w:val="0"/>
          <w:divBdr>
            <w:top w:val="none" w:sz="0" w:space="0" w:color="auto"/>
            <w:left w:val="none" w:sz="0" w:space="0" w:color="auto"/>
            <w:bottom w:val="none" w:sz="0" w:space="0" w:color="auto"/>
            <w:right w:val="none" w:sz="0" w:space="0" w:color="auto"/>
          </w:divBdr>
        </w:div>
        <w:div w:id="1462961082">
          <w:marLeft w:val="547"/>
          <w:marRight w:val="0"/>
          <w:marTop w:val="86"/>
          <w:marBottom w:val="0"/>
          <w:divBdr>
            <w:top w:val="none" w:sz="0" w:space="0" w:color="auto"/>
            <w:left w:val="none" w:sz="0" w:space="0" w:color="auto"/>
            <w:bottom w:val="none" w:sz="0" w:space="0" w:color="auto"/>
            <w:right w:val="none" w:sz="0" w:space="0" w:color="auto"/>
          </w:divBdr>
        </w:div>
      </w:divsChild>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 w:id="20605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3BB2-F72E-40FA-A9B6-D6BBEE2E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18</Pages>
  <Words>6384</Words>
  <Characters>36392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34</cp:revision>
  <cp:lastPrinted>2022-03-04T09:37:00Z</cp:lastPrinted>
  <dcterms:created xsi:type="dcterms:W3CDTF">2021-04-01T03:13:00Z</dcterms:created>
  <dcterms:modified xsi:type="dcterms:W3CDTF">2022-03-04T09:44:00Z</dcterms:modified>
</cp:coreProperties>
</file>